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418F9A" w14:textId="77777777" w:rsidR="00FE5FB6" w:rsidRDefault="001869D9" w:rsidP="002A2809">
      <w:pPr>
        <w:pStyle w:val="Kop2"/>
        <w:numPr>
          <w:ilvl w:val="1"/>
          <w:numId w:val="38"/>
        </w:numPr>
        <w:rPr>
          <w:lang w:eastAsia="en-US"/>
        </w:rPr>
      </w:pPr>
      <w:bookmarkStart w:id="0" w:name="_Toc500235497"/>
      <w:r>
        <w:rPr>
          <w:lang w:eastAsia="en-US"/>
        </w:rPr>
        <w:t>Bijlage</w:t>
      </w:r>
      <w:r w:rsidR="002E46FC">
        <w:rPr>
          <w:lang w:eastAsia="en-US"/>
        </w:rPr>
        <w:t xml:space="preserve"> </w:t>
      </w:r>
      <w:r w:rsidR="002A2809">
        <w:rPr>
          <w:lang w:eastAsia="en-US"/>
        </w:rPr>
        <w:t>3</w:t>
      </w:r>
      <w:r w:rsidR="002E46FC">
        <w:rPr>
          <w:lang w:eastAsia="en-US"/>
        </w:rPr>
        <w:t xml:space="preserve">. </w:t>
      </w:r>
      <w:bookmarkEnd w:id="0"/>
      <w:r w:rsidR="00D1598D">
        <w:rPr>
          <w:lang w:eastAsia="en-US"/>
        </w:rPr>
        <w:t>Referentieblad Selectiecriteria</w:t>
      </w:r>
    </w:p>
    <w:p w14:paraId="382EF70A" w14:textId="77777777" w:rsidR="001869D9" w:rsidRDefault="001869D9" w:rsidP="001869D9">
      <w:pPr>
        <w:rPr>
          <w:lang w:eastAsia="en-US"/>
        </w:rPr>
      </w:pPr>
    </w:p>
    <w:p w14:paraId="7CC80A47" w14:textId="77777777" w:rsidR="00067239" w:rsidRDefault="00067239" w:rsidP="00067239">
      <w:pPr>
        <w:rPr>
          <w:lang w:eastAsia="en-US"/>
        </w:rPr>
      </w:pPr>
      <w:r>
        <w:rPr>
          <w:lang w:eastAsia="en-US"/>
        </w:rPr>
        <w:t>Inschrijver dient per selectiecriteria 1 referentie op te geven van een gelijksoortige kerncompetentie uit de afgelopen 5 jaar (werken</w:t>
      </w:r>
      <w:r w:rsidR="00F702FA">
        <w:rPr>
          <w:lang w:eastAsia="en-US"/>
        </w:rPr>
        <w:t>/</w:t>
      </w:r>
      <w:r>
        <w:rPr>
          <w:lang w:eastAsia="en-US"/>
        </w:rPr>
        <w:t xml:space="preserve">diensten). </w:t>
      </w:r>
    </w:p>
    <w:p w14:paraId="213F4938" w14:textId="77777777" w:rsidR="007D2674" w:rsidRDefault="00067239" w:rsidP="00067239">
      <w:pPr>
        <w:rPr>
          <w:lang w:eastAsia="en-US"/>
        </w:rPr>
      </w:pPr>
      <w:r>
        <w:rPr>
          <w:lang w:eastAsia="en-US"/>
        </w:rPr>
        <w:t>Het is toegestaan om bij verschillende kerncompetenties en/of selectiecriteria dezelfde referentie in te dienen.</w:t>
      </w:r>
      <w:r w:rsidR="00E879DD">
        <w:rPr>
          <w:lang w:eastAsia="en-US"/>
        </w:rPr>
        <w:t xml:space="preserve"> Een referentie kan dus meerdere keren voorkomen</w:t>
      </w:r>
      <w:r w:rsidR="00C25888">
        <w:rPr>
          <w:lang w:eastAsia="en-US"/>
        </w:rPr>
        <w:t xml:space="preserve"> en kan zowel worden gebruikt aan te tonen aan </w:t>
      </w:r>
      <w:r w:rsidR="00F702FA">
        <w:rPr>
          <w:lang w:eastAsia="en-US"/>
        </w:rPr>
        <w:t xml:space="preserve">één </w:t>
      </w:r>
      <w:r w:rsidR="00C25888">
        <w:rPr>
          <w:lang w:eastAsia="en-US"/>
        </w:rPr>
        <w:t>of meer minimum-</w:t>
      </w:r>
      <w:r w:rsidR="00802457">
        <w:rPr>
          <w:lang w:eastAsia="en-US"/>
        </w:rPr>
        <w:t xml:space="preserve"> ofwel ervarings</w:t>
      </w:r>
      <w:r w:rsidR="00C25888">
        <w:rPr>
          <w:lang w:eastAsia="en-US"/>
        </w:rPr>
        <w:t xml:space="preserve">eisen te voldoen, als ook aantonen te voldoen aan </w:t>
      </w:r>
      <w:r w:rsidR="00F702FA">
        <w:rPr>
          <w:lang w:eastAsia="en-US"/>
        </w:rPr>
        <w:t xml:space="preserve">één </w:t>
      </w:r>
      <w:r w:rsidR="00C25888">
        <w:rPr>
          <w:lang w:eastAsia="en-US"/>
        </w:rPr>
        <w:t>of meer selectiecriteria</w:t>
      </w:r>
      <w:r w:rsidR="007D2674">
        <w:rPr>
          <w:lang w:eastAsia="en-US"/>
        </w:rPr>
        <w:t>.</w:t>
      </w:r>
    </w:p>
    <w:p w14:paraId="13E8B3E7" w14:textId="77777777" w:rsidR="00067239" w:rsidRDefault="00067239" w:rsidP="00067239">
      <w:pPr>
        <w:rPr>
          <w:lang w:eastAsia="en-US"/>
        </w:rPr>
      </w:pPr>
    </w:p>
    <w:p w14:paraId="614A4E20" w14:textId="77777777" w:rsidR="00067239" w:rsidRDefault="00067239" w:rsidP="00067239">
      <w:pPr>
        <w:rPr>
          <w:lang w:eastAsia="en-US"/>
        </w:rPr>
      </w:pPr>
      <w:r>
        <w:rPr>
          <w:lang w:eastAsia="en-US"/>
        </w:rPr>
        <w:t>Inschrijver dient de onderstaande referentiebladen volledig in te vullen.</w:t>
      </w:r>
    </w:p>
    <w:p w14:paraId="7AA41E14" w14:textId="77777777" w:rsidR="00067239" w:rsidRDefault="00067239" w:rsidP="00067239">
      <w:pPr>
        <w:rPr>
          <w:lang w:eastAsia="en-US"/>
        </w:rPr>
      </w:pPr>
    </w:p>
    <w:p w14:paraId="0522DA28" w14:textId="77777777" w:rsidR="000D22F5" w:rsidRDefault="00067239" w:rsidP="000D22F5">
      <w:pPr>
        <w:rPr>
          <w:lang w:eastAsia="en-US"/>
        </w:rPr>
      </w:pPr>
      <w:r>
        <w:rPr>
          <w:lang w:eastAsia="en-US"/>
        </w:rPr>
        <w:t>Teneinde aan het voorgaande te voldoen kunnen ook referenties van combinanten en onderaannemers worden meegezonden.</w:t>
      </w:r>
      <w:r w:rsidR="000D22F5">
        <w:rPr>
          <w:lang w:eastAsia="en-US"/>
        </w:rPr>
        <w:t xml:space="preserve"> Het is alleen toegestaan om een beroep te doen op referenties van combinanten en</w:t>
      </w:r>
      <w:r w:rsidR="00426587">
        <w:rPr>
          <w:lang w:eastAsia="en-US"/>
        </w:rPr>
        <w:t>/of</w:t>
      </w:r>
      <w:r w:rsidR="000D22F5">
        <w:rPr>
          <w:lang w:eastAsia="en-US"/>
        </w:rPr>
        <w:t xml:space="preserve"> onderaannemers indien deze vermeld zijn in deel IIC van het Uniforme Europees Aanbestedingsdocument (UEA).</w:t>
      </w:r>
    </w:p>
    <w:p w14:paraId="2517F1CC" w14:textId="77777777" w:rsidR="000D22F5" w:rsidRDefault="000D22F5" w:rsidP="00067239">
      <w:pPr>
        <w:rPr>
          <w:lang w:eastAsia="en-US"/>
        </w:rPr>
      </w:pPr>
    </w:p>
    <w:p w14:paraId="22A3DA9B" w14:textId="77777777" w:rsidR="00067239" w:rsidRDefault="00067239" w:rsidP="00067239">
      <w:pPr>
        <w:rPr>
          <w:lang w:eastAsia="en-US"/>
        </w:rPr>
      </w:pPr>
      <w:r>
        <w:rPr>
          <w:lang w:eastAsia="en-US"/>
        </w:rPr>
        <w:t xml:space="preserve">Indien een eventueel gecontroleerde referentie daartoe gerede aanleiding geeft, eventuele substantiële en beargumenteerde ontevredenheid daaronder inbegrepen, kan de gemeente de </w:t>
      </w:r>
      <w:r w:rsidR="00426587">
        <w:rPr>
          <w:lang w:eastAsia="en-US"/>
        </w:rPr>
        <w:t xml:space="preserve">referentie </w:t>
      </w:r>
      <w:r>
        <w:rPr>
          <w:lang w:eastAsia="en-US"/>
        </w:rPr>
        <w:t>uitsluiten</w:t>
      </w:r>
      <w:r w:rsidR="006659BF">
        <w:rPr>
          <w:lang w:eastAsia="en-US"/>
        </w:rPr>
        <w:t>. Indien dit er toe leidt dat daardoor niet aan de minimumeis(en) wordt voldaan, is de gegadigde uitgesloten van deelname aan de verder procedure</w:t>
      </w:r>
      <w:r>
        <w:rPr>
          <w:lang w:eastAsia="en-US"/>
        </w:rPr>
        <w:t>. De gemeente doet dit niet zonder de gegadigde in staat te stellen zijn zienswijze over de referentie te geven.</w:t>
      </w:r>
    </w:p>
    <w:p w14:paraId="03062855" w14:textId="77777777" w:rsidR="001869D9" w:rsidRPr="00802457" w:rsidRDefault="001869D9" w:rsidP="001869D9">
      <w:pPr>
        <w:rPr>
          <w:color w:val="auto"/>
          <w:lang w:eastAsia="en-US"/>
        </w:rPr>
      </w:pPr>
    </w:p>
    <w:p w14:paraId="1E45E4F3" w14:textId="77777777" w:rsidR="009A3232" w:rsidRPr="00AC384D" w:rsidRDefault="009A3232" w:rsidP="009A3232">
      <w:pPr>
        <w:rPr>
          <w:b/>
          <w:color w:val="auto"/>
          <w:lang w:eastAsia="en-US"/>
        </w:rPr>
      </w:pPr>
      <w:r w:rsidRPr="00AC384D">
        <w:rPr>
          <w:b/>
          <w:color w:val="auto"/>
          <w:lang w:eastAsia="en-US"/>
        </w:rPr>
        <w:t xml:space="preserve">Referentieblad </w:t>
      </w:r>
      <w:r w:rsidR="007D2674" w:rsidRPr="00AC384D">
        <w:rPr>
          <w:b/>
          <w:color w:val="auto"/>
          <w:lang w:eastAsia="en-US"/>
        </w:rPr>
        <w:t>Selectiecri</w:t>
      </w:r>
      <w:r w:rsidRPr="00AC384D">
        <w:rPr>
          <w:b/>
          <w:color w:val="auto"/>
          <w:lang w:eastAsia="en-US"/>
        </w:rPr>
        <w:t>t</w:t>
      </w:r>
      <w:r w:rsidR="007D2674" w:rsidRPr="00AC384D">
        <w:rPr>
          <w:b/>
          <w:color w:val="auto"/>
          <w:lang w:eastAsia="en-US"/>
        </w:rPr>
        <w:t>e</w:t>
      </w:r>
      <w:r w:rsidRPr="00AC384D">
        <w:rPr>
          <w:b/>
          <w:color w:val="auto"/>
          <w:lang w:eastAsia="en-US"/>
        </w:rPr>
        <w:t xml:space="preserve">ria </w:t>
      </w:r>
    </w:p>
    <w:p w14:paraId="7A6D0E3A" w14:textId="77777777" w:rsidR="009A3232" w:rsidRPr="00AC384D" w:rsidRDefault="009A3232" w:rsidP="009A3232">
      <w:pPr>
        <w:rPr>
          <w:color w:val="auto"/>
          <w:lang w:eastAsia="en-US"/>
        </w:rPr>
      </w:pPr>
    </w:p>
    <w:p w14:paraId="44C7B0A5" w14:textId="77777777" w:rsidR="005C4D57" w:rsidRPr="00C57289" w:rsidRDefault="005C4D57" w:rsidP="005C4D57">
      <w:pPr>
        <w:pStyle w:val="Lijstalinea"/>
        <w:numPr>
          <w:ilvl w:val="0"/>
          <w:numId w:val="34"/>
        </w:numPr>
        <w:rPr>
          <w:color w:val="auto"/>
        </w:rPr>
      </w:pPr>
      <w:r w:rsidRPr="00C57289">
        <w:t xml:space="preserve">Eén opdracht, waarbij  </w:t>
      </w:r>
      <w:r w:rsidRPr="006C7906">
        <w:rPr>
          <w:b/>
        </w:rPr>
        <w:t xml:space="preserve">ontwerp en realisatie in één GWW-werk </w:t>
      </w:r>
      <w:r w:rsidR="00D776FD" w:rsidRPr="006C7906">
        <w:rPr>
          <w:b/>
        </w:rPr>
        <w:t>geïntegreerd</w:t>
      </w:r>
      <w:r w:rsidRPr="006C7906">
        <w:rPr>
          <w:b/>
        </w:rPr>
        <w:t xml:space="preserve"> is en waar gewerkt is met een zogenaamde bouwteamovereenkomst</w:t>
      </w:r>
      <w:r w:rsidRPr="00C57289">
        <w:t xml:space="preserve"> en waarbij de aanneemsom of een gefactureerd bedrag van dit werk ten minste </w:t>
      </w:r>
    </w:p>
    <w:p w14:paraId="3BD0813C" w14:textId="77777777" w:rsidR="005C4D57" w:rsidRPr="00C57289" w:rsidRDefault="00350FBF" w:rsidP="005C4D57">
      <w:pPr>
        <w:pStyle w:val="Lijstalinea"/>
      </w:pPr>
      <w:r>
        <w:t>€ 25</w:t>
      </w:r>
      <w:r w:rsidR="005C4D57" w:rsidRPr="00C57289">
        <w:t>0.000,- (excl. BTW) bedraagt.</w:t>
      </w:r>
    </w:p>
    <w:p w14:paraId="48FAA5BA" w14:textId="77777777" w:rsidR="005C4D57" w:rsidRPr="00AC384D" w:rsidRDefault="005C4D57" w:rsidP="005C4D57">
      <w:pPr>
        <w:pStyle w:val="Lijstalinea"/>
        <w:rPr>
          <w:color w:val="auto"/>
        </w:rPr>
      </w:pPr>
    </w:p>
    <w:p w14:paraId="52B49C9F" w14:textId="77777777" w:rsidR="009A3232" w:rsidRPr="00AC384D" w:rsidRDefault="009A3232" w:rsidP="009A3232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4"/>
        <w:gridCol w:w="4329"/>
      </w:tblGrid>
      <w:tr w:rsidR="00C2618E" w:rsidRPr="00AC384D" w14:paraId="6C6BC165" w14:textId="77777777" w:rsidTr="00F720E5">
        <w:tc>
          <w:tcPr>
            <w:tcW w:w="4444" w:type="dxa"/>
            <w:shd w:val="clear" w:color="auto" w:fill="auto"/>
          </w:tcPr>
          <w:p w14:paraId="75E9679C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Naam opdrachtgever &amp; naam, telefoonnummer en emailadres van de contactpersoon bij deze opdrachtgever</w:t>
            </w:r>
          </w:p>
          <w:p w14:paraId="1638C270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1A87F26B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7E7364DD" w14:textId="77777777" w:rsidTr="00F720E5">
        <w:tc>
          <w:tcPr>
            <w:tcW w:w="4444" w:type="dxa"/>
            <w:shd w:val="clear" w:color="auto" w:fill="auto"/>
          </w:tcPr>
          <w:p w14:paraId="7CE72750" w14:textId="77777777" w:rsidR="009A3232" w:rsidRPr="00AC384D" w:rsidRDefault="0030774D" w:rsidP="00F720E5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Korte omschrijving van het werk</w:t>
            </w:r>
          </w:p>
          <w:p w14:paraId="4ADC305B" w14:textId="77777777" w:rsidR="0030774D" w:rsidRDefault="00430375" w:rsidP="005C4D57">
            <w:pPr>
              <w:rPr>
                <w:i/>
                <w:color w:val="auto"/>
                <w:lang w:eastAsia="en-US"/>
              </w:rPr>
            </w:pPr>
            <w:r w:rsidRPr="00AC384D">
              <w:rPr>
                <w:i/>
                <w:color w:val="auto"/>
                <w:lang w:eastAsia="en-US"/>
              </w:rPr>
              <w:t>(</w:t>
            </w:r>
            <w:r w:rsidR="005C4D57">
              <w:rPr>
                <w:i/>
                <w:color w:val="auto"/>
                <w:lang w:eastAsia="en-US"/>
              </w:rPr>
              <w:t>waarbij gewerkt is met een zogenaamde bouwteam</w:t>
            </w:r>
            <w:r w:rsidR="00914D08">
              <w:rPr>
                <w:i/>
                <w:color w:val="auto"/>
                <w:lang w:eastAsia="en-US"/>
              </w:rPr>
              <w:t>over</w:t>
            </w:r>
            <w:r w:rsidR="005C4D57">
              <w:rPr>
                <w:i/>
                <w:color w:val="auto"/>
                <w:lang w:eastAsia="en-US"/>
              </w:rPr>
              <w:t>eenkomst)</w:t>
            </w:r>
          </w:p>
          <w:p w14:paraId="7C37FC7B" w14:textId="77777777" w:rsidR="005C4D57" w:rsidRPr="0030774D" w:rsidRDefault="005C4D57" w:rsidP="005C4D57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0ADDEA55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03ECAD5B" w14:textId="77777777" w:rsidTr="00F720E5">
        <w:tc>
          <w:tcPr>
            <w:tcW w:w="4444" w:type="dxa"/>
            <w:shd w:val="clear" w:color="auto" w:fill="auto"/>
          </w:tcPr>
          <w:p w14:paraId="2BF17603" w14:textId="77777777" w:rsidR="009A3232" w:rsidRDefault="0030774D" w:rsidP="00F720E5">
            <w:pPr>
              <w:rPr>
                <w:color w:val="auto"/>
              </w:rPr>
            </w:pPr>
            <w:r w:rsidRPr="0030774D">
              <w:rPr>
                <w:color w:val="auto"/>
              </w:rPr>
              <w:t>Omvang van het werk (in elk geval in euro’s de aannemingssom)</w:t>
            </w:r>
          </w:p>
          <w:p w14:paraId="69491127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3323EA9F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789D645A" w14:textId="77777777" w:rsidTr="00F720E5">
        <w:tc>
          <w:tcPr>
            <w:tcW w:w="4444" w:type="dxa"/>
            <w:shd w:val="clear" w:color="auto" w:fill="auto"/>
          </w:tcPr>
          <w:p w14:paraId="29C33C80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Datum start en datum oplevering</w:t>
            </w:r>
          </w:p>
          <w:p w14:paraId="41F4B611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63F99386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764F8C9B" w14:textId="77777777" w:rsidTr="00F720E5">
        <w:tc>
          <w:tcPr>
            <w:tcW w:w="4444" w:type="dxa"/>
            <w:shd w:val="clear" w:color="auto" w:fill="auto"/>
          </w:tcPr>
          <w:p w14:paraId="491FC762" w14:textId="77777777" w:rsidR="009A3232" w:rsidRPr="00AC384D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Indien uitgevoerd in combinatie: </w:t>
            </w:r>
          </w:p>
          <w:p w14:paraId="6330C9A6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het percentage aandeel in combinatie en de juridische participatieverhouding inclusief de namen van alle combinanten </w:t>
            </w:r>
          </w:p>
          <w:p w14:paraId="61B4D758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71B63657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</w:tbl>
    <w:p w14:paraId="64D210D0" w14:textId="77777777" w:rsidR="00AC384D" w:rsidRDefault="00AC384D" w:rsidP="009A3232">
      <w:pPr>
        <w:rPr>
          <w:color w:val="auto"/>
          <w:lang w:eastAsia="en-US"/>
        </w:rPr>
      </w:pPr>
    </w:p>
    <w:p w14:paraId="69DBFB2A" w14:textId="77777777" w:rsidR="0030774D" w:rsidRPr="00AC384D" w:rsidRDefault="0030774D" w:rsidP="009A3232">
      <w:pPr>
        <w:rPr>
          <w:color w:val="auto"/>
          <w:lang w:eastAsia="en-US"/>
        </w:rPr>
      </w:pPr>
    </w:p>
    <w:p w14:paraId="373F60E9" w14:textId="3E5D121D" w:rsidR="005C4D57" w:rsidRPr="00C57289" w:rsidRDefault="005C4D57" w:rsidP="00D776FD">
      <w:pPr>
        <w:pStyle w:val="Lijstalinea"/>
        <w:numPr>
          <w:ilvl w:val="0"/>
          <w:numId w:val="34"/>
        </w:numPr>
      </w:pPr>
      <w:r w:rsidRPr="00C57289">
        <w:t xml:space="preserve">Eén opdracht, inzake </w:t>
      </w:r>
      <w:r w:rsidR="00CB6188" w:rsidRPr="00CB6188">
        <w:rPr>
          <w:b/>
        </w:rPr>
        <w:t xml:space="preserve">het engineeren en uitvoeren van veiligheidsmaatregelen met een minimale omvang van 3 </w:t>
      </w:r>
      <w:r w:rsidR="00CB6188" w:rsidRPr="00CB6188">
        <w:rPr>
          <w:b/>
          <w:bCs/>
        </w:rPr>
        <w:t>kunstwerken</w:t>
      </w:r>
      <w:r w:rsidR="00CB6188" w:rsidRPr="00CB6188">
        <w:rPr>
          <w:b/>
        </w:rPr>
        <w:t xml:space="preserve"> binnen de bebouwde kom van een middelgrote stad </w:t>
      </w:r>
      <w:r w:rsidRPr="00C57289">
        <w:t>met een aannemingssom of een gefacture</w:t>
      </w:r>
      <w:r w:rsidR="00D776FD">
        <w:t xml:space="preserve">erd bedrag van ten minste € </w:t>
      </w:r>
      <w:r w:rsidR="000C59AF">
        <w:t>250</w:t>
      </w:r>
      <w:r w:rsidRPr="00C57289">
        <w:t>.000,- (excl. btw).</w:t>
      </w:r>
    </w:p>
    <w:p w14:paraId="15759EA4" w14:textId="6BAF3AD2" w:rsidR="005C4D57" w:rsidRPr="0030774D" w:rsidRDefault="002C12EA" w:rsidP="005C4D57">
      <w:pPr>
        <w:pStyle w:val="Lijstalinea"/>
      </w:pPr>
      <w:r>
        <w:t xml:space="preserve">Onder een </w:t>
      </w:r>
      <w:r w:rsidR="00167F35" w:rsidRPr="00167F35">
        <w:t xml:space="preserve">stad wordt in dit geval verstaan, een dorp of stad, waarbij de </w:t>
      </w:r>
      <w:r w:rsidR="00996A7C">
        <w:t xml:space="preserve">gemeente als geheel tenminste </w:t>
      </w:r>
      <w:r w:rsidR="0063332B">
        <w:t>100</w:t>
      </w:r>
      <w:r w:rsidR="00167F35" w:rsidRPr="00167F35">
        <w:t>.000 inwoners heeft.</w:t>
      </w:r>
    </w:p>
    <w:p w14:paraId="5C53C4CE" w14:textId="77777777" w:rsidR="009A3232" w:rsidRPr="00AC384D" w:rsidRDefault="009A3232" w:rsidP="009A3232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4346"/>
      </w:tblGrid>
      <w:tr w:rsidR="00C2618E" w:rsidRPr="00AC384D" w14:paraId="592FE919" w14:textId="77777777" w:rsidTr="00F720E5">
        <w:tc>
          <w:tcPr>
            <w:tcW w:w="4444" w:type="dxa"/>
            <w:shd w:val="clear" w:color="auto" w:fill="auto"/>
          </w:tcPr>
          <w:p w14:paraId="14B1FAC4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Naam opdrachtgever &amp; naam, telefoonnummer en emailadres van de contactpersoon bij deze opdrachtgever</w:t>
            </w:r>
          </w:p>
          <w:p w14:paraId="0AEDE236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630BDD26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1F94F825" w14:textId="77777777" w:rsidTr="00F720E5">
        <w:tc>
          <w:tcPr>
            <w:tcW w:w="4444" w:type="dxa"/>
            <w:shd w:val="clear" w:color="auto" w:fill="auto"/>
          </w:tcPr>
          <w:p w14:paraId="1E0E4C4F" w14:textId="77777777" w:rsidR="00430375" w:rsidRDefault="0030774D" w:rsidP="0030774D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Korte omschrijving van de opdracht</w:t>
            </w:r>
          </w:p>
          <w:p w14:paraId="25923F94" w14:textId="77777777" w:rsidR="0030774D" w:rsidRPr="0030774D" w:rsidRDefault="0030774D" w:rsidP="0030774D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769DD22D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43F8C713" w14:textId="77777777" w:rsidTr="00F720E5">
        <w:tc>
          <w:tcPr>
            <w:tcW w:w="4444" w:type="dxa"/>
            <w:shd w:val="clear" w:color="auto" w:fill="auto"/>
          </w:tcPr>
          <w:p w14:paraId="31005738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Omvang van het werk (in elk geval in euro’s de aannemingssom)</w:t>
            </w:r>
          </w:p>
          <w:p w14:paraId="751EC686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38B2F1F3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45295EBF" w14:textId="77777777" w:rsidTr="00F720E5">
        <w:tc>
          <w:tcPr>
            <w:tcW w:w="4444" w:type="dxa"/>
            <w:shd w:val="clear" w:color="auto" w:fill="auto"/>
          </w:tcPr>
          <w:p w14:paraId="39FA0EE7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Datum start en datum oplevering</w:t>
            </w:r>
          </w:p>
          <w:p w14:paraId="491A7614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1730C605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5683389E" w14:textId="77777777" w:rsidTr="00F720E5">
        <w:tc>
          <w:tcPr>
            <w:tcW w:w="4444" w:type="dxa"/>
            <w:shd w:val="clear" w:color="auto" w:fill="auto"/>
          </w:tcPr>
          <w:p w14:paraId="5F249050" w14:textId="77777777" w:rsidR="009A3232" w:rsidRPr="00AC384D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Indien uitgevoerd in combinatie: </w:t>
            </w:r>
          </w:p>
          <w:p w14:paraId="18C13F7B" w14:textId="77777777"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het percentage aandeel in combinatie en de juridische participatieverhouding inclusief de namen van alle combinanten</w:t>
            </w:r>
          </w:p>
          <w:p w14:paraId="48AD132C" w14:textId="77777777"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32C54F62" w14:textId="77777777"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5C4D57" w:rsidRPr="00AC384D" w14:paraId="1B5F4D23" w14:textId="77777777" w:rsidTr="00F720E5">
        <w:tc>
          <w:tcPr>
            <w:tcW w:w="4444" w:type="dxa"/>
            <w:shd w:val="clear" w:color="auto" w:fill="auto"/>
          </w:tcPr>
          <w:p w14:paraId="031FF353" w14:textId="77777777" w:rsidR="005C4D57" w:rsidRDefault="005C4D57" w:rsidP="00F720E5">
            <w:pPr>
              <w:rPr>
                <w:color w:val="auto"/>
              </w:rPr>
            </w:pPr>
            <w:r>
              <w:rPr>
                <w:color w:val="auto"/>
              </w:rPr>
              <w:t xml:space="preserve">Aangeven </w:t>
            </w:r>
            <w:r w:rsidR="00C77DF5">
              <w:rPr>
                <w:color w:val="auto"/>
              </w:rPr>
              <w:t>i</w:t>
            </w:r>
            <w:r w:rsidR="00274150">
              <w:rPr>
                <w:color w:val="auto"/>
              </w:rPr>
              <w:t>ndien het</w:t>
            </w:r>
            <w:r>
              <w:rPr>
                <w:color w:val="auto"/>
              </w:rPr>
              <w:t xml:space="preserve"> werk voldoet aan:</w:t>
            </w:r>
          </w:p>
          <w:p w14:paraId="7BC6562B" w14:textId="77777777" w:rsidR="005C4D57" w:rsidRPr="00AC384D" w:rsidRDefault="00D776FD" w:rsidP="00274150">
            <w:pPr>
              <w:rPr>
                <w:color w:val="auto"/>
              </w:rPr>
            </w:pPr>
            <w:r>
              <w:t>een omzet van tenminste € 250.000,- (excl. btw) binnen de afgelopen 12</w:t>
            </w:r>
            <w:r w:rsidR="005C4D57" w:rsidRPr="00B34249">
              <w:t xml:space="preserve"> </w:t>
            </w:r>
            <w:r>
              <w:t>maanden is opgeleverd</w:t>
            </w:r>
            <w:r w:rsidR="00274150">
              <w:t>. In verband met het toekennen van bonuspunten.</w:t>
            </w:r>
          </w:p>
        </w:tc>
        <w:tc>
          <w:tcPr>
            <w:tcW w:w="4485" w:type="dxa"/>
            <w:shd w:val="clear" w:color="auto" w:fill="auto"/>
          </w:tcPr>
          <w:p w14:paraId="02E4B779" w14:textId="77777777" w:rsidR="005C4D57" w:rsidRPr="00AC384D" w:rsidRDefault="00A60161" w:rsidP="00F720E5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Invullen Ja of Nee</w:t>
            </w:r>
          </w:p>
        </w:tc>
      </w:tr>
    </w:tbl>
    <w:p w14:paraId="321F09B1" w14:textId="77777777" w:rsidR="009A3232" w:rsidRDefault="009A3232" w:rsidP="009A3232">
      <w:pPr>
        <w:rPr>
          <w:color w:val="auto"/>
          <w:lang w:eastAsia="en-US"/>
        </w:rPr>
      </w:pPr>
    </w:p>
    <w:p w14:paraId="6BC38AD6" w14:textId="77777777" w:rsidR="005C4D57" w:rsidRDefault="005C4D57" w:rsidP="009A3232">
      <w:pPr>
        <w:rPr>
          <w:color w:val="auto"/>
          <w:lang w:eastAsia="en-US"/>
        </w:rPr>
      </w:pPr>
    </w:p>
    <w:p w14:paraId="47B23525" w14:textId="77777777" w:rsidR="005C4D57" w:rsidRDefault="005C4D57" w:rsidP="009A3232">
      <w:pPr>
        <w:rPr>
          <w:color w:val="auto"/>
          <w:lang w:eastAsia="en-US"/>
        </w:rPr>
      </w:pPr>
    </w:p>
    <w:p w14:paraId="1AAD9A98" w14:textId="77777777" w:rsidR="00DD4E42" w:rsidRDefault="00DD4E42" w:rsidP="00DD4E42">
      <w:pPr>
        <w:pStyle w:val="Lijstalinea"/>
        <w:rPr>
          <w:color w:val="auto"/>
        </w:rPr>
      </w:pPr>
    </w:p>
    <w:p w14:paraId="11107E02" w14:textId="77777777" w:rsidR="00DD4E42" w:rsidRPr="00DD4E42" w:rsidRDefault="00DD4E42" w:rsidP="00DD4E42">
      <w:pPr>
        <w:pStyle w:val="Lijstalinea"/>
        <w:numPr>
          <w:ilvl w:val="0"/>
          <w:numId w:val="34"/>
        </w:numPr>
      </w:pPr>
      <w:r w:rsidRPr="00DD4E42">
        <w:t>Indien de gegadigde beschikt over een zogenaamd CO2- bewust certificaat, dan zal dit selectiecriterium gebruikt worden overeenkomstig  het genoemde onder ‘Bepaling ranking gegadigden’.</w:t>
      </w:r>
    </w:p>
    <w:p w14:paraId="40BEBC76" w14:textId="77777777" w:rsidR="00DD4E42" w:rsidRDefault="00DD4E42" w:rsidP="00DD4E42">
      <w:pPr>
        <w:pStyle w:val="Lijstalinea"/>
      </w:pPr>
    </w:p>
    <w:p w14:paraId="7050DB5F" w14:textId="77777777" w:rsidR="00DD4E42" w:rsidRDefault="00DD4E42" w:rsidP="00DD4E42">
      <w:pPr>
        <w:pStyle w:val="Lijstalinea"/>
        <w:tabs>
          <w:tab w:val="left" w:pos="5442"/>
        </w:tabs>
        <w:rPr>
          <w:color w:val="auto"/>
        </w:rPr>
      </w:pPr>
      <w:r>
        <w:rPr>
          <w:color w:val="auto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4346"/>
      </w:tblGrid>
      <w:tr w:rsidR="00DD4E42" w:rsidRPr="00AC384D" w14:paraId="5F6B8309" w14:textId="77777777" w:rsidTr="00DD5139">
        <w:tc>
          <w:tcPr>
            <w:tcW w:w="4444" w:type="dxa"/>
            <w:shd w:val="clear" w:color="auto" w:fill="auto"/>
          </w:tcPr>
          <w:p w14:paraId="68FCC9EA" w14:textId="77777777" w:rsidR="00DD4E42" w:rsidRDefault="00DD4E42" w:rsidP="00DD5139">
            <w:pPr>
              <w:rPr>
                <w:color w:val="auto"/>
              </w:rPr>
            </w:pPr>
            <w:r>
              <w:rPr>
                <w:color w:val="auto"/>
              </w:rPr>
              <w:t>Aangeven over welk CO-2 bewust certificaat de gegadigde beschikt.</w:t>
            </w:r>
          </w:p>
          <w:p w14:paraId="44DB0055" w14:textId="77777777" w:rsidR="00663934" w:rsidRDefault="00663934" w:rsidP="00DD5139">
            <w:pPr>
              <w:rPr>
                <w:color w:val="auto"/>
              </w:rPr>
            </w:pPr>
            <w:r>
              <w:rPr>
                <w:color w:val="auto"/>
              </w:rPr>
              <w:t xml:space="preserve">Bij combinatie van inschrijvers zie selectieleidraad 6.3. </w:t>
            </w:r>
          </w:p>
          <w:p w14:paraId="20A88D0E" w14:textId="77777777" w:rsidR="00663934" w:rsidRPr="00663934" w:rsidRDefault="00663934" w:rsidP="00663934">
            <w:pPr>
              <w:rPr>
                <w:color w:val="auto"/>
              </w:rPr>
            </w:pPr>
            <w:r w:rsidRPr="00663934">
              <w:rPr>
                <w:color w:val="auto"/>
              </w:rPr>
              <w:t>Bij een combinatie van ondernemers telt het bedrijfscertificaat van de gegadigde met het laagste niveau.</w:t>
            </w:r>
          </w:p>
          <w:p w14:paraId="7D381332" w14:textId="77777777" w:rsidR="00DD4E42" w:rsidRPr="00AC384D" w:rsidRDefault="00DD4E42" w:rsidP="00DD5139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14:paraId="6B455F72" w14:textId="77777777" w:rsidR="00DD4E42" w:rsidRPr="00AC384D" w:rsidRDefault="00DD4E42" w:rsidP="00DD5139">
            <w:pPr>
              <w:rPr>
                <w:color w:val="auto"/>
                <w:lang w:eastAsia="en-US"/>
              </w:rPr>
            </w:pPr>
          </w:p>
        </w:tc>
      </w:tr>
    </w:tbl>
    <w:p w14:paraId="3A8EDC64" w14:textId="77777777" w:rsidR="00895458" w:rsidRDefault="00895458">
      <w:pPr>
        <w:rPr>
          <w:rFonts w:eastAsia="Times New Roman" w:cs="Arial"/>
          <w:b/>
          <w:iCs/>
          <w:color w:val="auto"/>
          <w:kern w:val="32"/>
          <w:szCs w:val="28"/>
          <w:lang w:eastAsia="en-US"/>
        </w:rPr>
      </w:pPr>
    </w:p>
    <w:p w14:paraId="15A9C64B" w14:textId="77777777" w:rsidR="009A3232" w:rsidRDefault="009A3232">
      <w:pPr>
        <w:rPr>
          <w:rFonts w:eastAsia="Times New Roman" w:cs="Arial"/>
          <w:b/>
          <w:iCs/>
          <w:color w:val="auto"/>
          <w:kern w:val="32"/>
          <w:szCs w:val="28"/>
          <w:lang w:eastAsia="en-US"/>
        </w:rPr>
      </w:pPr>
    </w:p>
    <w:sectPr w:rsidR="009A3232" w:rsidSect="008F255D">
      <w:headerReference w:type="default" r:id="rId8"/>
      <w:footerReference w:type="default" r:id="rId9"/>
      <w:pgSz w:w="11906" w:h="16838"/>
      <w:pgMar w:top="1701" w:right="1525" w:bottom="1077" w:left="1560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47733" w14:textId="77777777" w:rsidR="00CF2AFA" w:rsidRDefault="00CF2AFA">
      <w:r>
        <w:separator/>
      </w:r>
    </w:p>
  </w:endnote>
  <w:endnote w:type="continuationSeparator" w:id="0">
    <w:p w14:paraId="5BDE473D" w14:textId="77777777" w:rsidR="00CF2AFA" w:rsidRDefault="00CF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17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77198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AB59" w14:textId="77777777" w:rsidR="00A256F7" w:rsidRDefault="00A256F7">
    <w:pPr>
      <w:widowControl w:val="0"/>
      <w:spacing w:line="276" w:lineRule="auto"/>
    </w:pPr>
  </w:p>
  <w:p w14:paraId="77A15E4E" w14:textId="77777777" w:rsidR="00A256F7" w:rsidRDefault="00A256F7">
    <w:r w:rsidRPr="00A673C4">
      <w:rPr>
        <w:rFonts w:ascii="Arial" w:hAnsi="Arial" w:cs="Arial"/>
        <w:sz w:val="16"/>
        <w:szCs w:val="16"/>
      </w:rPr>
      <w:t xml:space="preserve">Pagina </w:t>
    </w:r>
    <w:r w:rsidRPr="00A673C4">
      <w:rPr>
        <w:rFonts w:ascii="Arial" w:hAnsi="Arial" w:cs="Arial"/>
        <w:sz w:val="16"/>
        <w:szCs w:val="16"/>
      </w:rPr>
      <w:fldChar w:fldCharType="begin"/>
    </w:r>
    <w:r w:rsidRPr="00A673C4">
      <w:rPr>
        <w:rFonts w:ascii="Arial" w:hAnsi="Arial" w:cs="Arial"/>
        <w:sz w:val="16"/>
        <w:szCs w:val="16"/>
      </w:rPr>
      <w:instrText>PAGE</w:instrText>
    </w:r>
    <w:r w:rsidRPr="00A673C4">
      <w:rPr>
        <w:rFonts w:ascii="Arial" w:hAnsi="Arial" w:cs="Arial"/>
        <w:sz w:val="16"/>
        <w:szCs w:val="16"/>
      </w:rPr>
      <w:fldChar w:fldCharType="separate"/>
    </w:r>
    <w:r w:rsidR="002C12EA">
      <w:rPr>
        <w:rFonts w:ascii="Arial" w:hAnsi="Arial" w:cs="Arial"/>
        <w:noProof/>
        <w:sz w:val="16"/>
        <w:szCs w:val="16"/>
      </w:rPr>
      <w:t>2</w:t>
    </w:r>
    <w:r w:rsidRPr="00A673C4">
      <w:rPr>
        <w:rFonts w:ascii="Arial" w:hAnsi="Arial" w:cs="Arial"/>
        <w:sz w:val="16"/>
        <w:szCs w:val="16"/>
      </w:rPr>
      <w:fldChar w:fldCharType="end"/>
    </w:r>
    <w:r w:rsidRPr="00A673C4">
      <w:rPr>
        <w:rFonts w:ascii="Arial" w:hAnsi="Arial" w:cs="Arial"/>
        <w:sz w:val="16"/>
        <w:szCs w:val="16"/>
      </w:rPr>
      <w:t xml:space="preserve"> van </w:t>
    </w:r>
    <w:r w:rsidRPr="00A673C4">
      <w:rPr>
        <w:rFonts w:ascii="Arial" w:hAnsi="Arial" w:cs="Arial"/>
        <w:sz w:val="16"/>
        <w:szCs w:val="16"/>
      </w:rPr>
      <w:fldChar w:fldCharType="begin"/>
    </w:r>
    <w:r w:rsidRPr="00A673C4">
      <w:rPr>
        <w:rFonts w:ascii="Arial" w:hAnsi="Arial" w:cs="Arial"/>
        <w:sz w:val="16"/>
        <w:szCs w:val="16"/>
      </w:rPr>
      <w:instrText>NUMPAGES</w:instrText>
    </w:r>
    <w:r w:rsidRPr="00A673C4">
      <w:rPr>
        <w:rFonts w:ascii="Arial" w:hAnsi="Arial" w:cs="Arial"/>
        <w:sz w:val="16"/>
        <w:szCs w:val="16"/>
      </w:rPr>
      <w:fldChar w:fldCharType="separate"/>
    </w:r>
    <w:r w:rsidR="002C12EA">
      <w:rPr>
        <w:rFonts w:ascii="Arial" w:hAnsi="Arial" w:cs="Arial"/>
        <w:noProof/>
        <w:sz w:val="16"/>
        <w:szCs w:val="16"/>
      </w:rPr>
      <w:t>2</w:t>
    </w:r>
    <w:r w:rsidRPr="00A673C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60AC" w14:textId="77777777" w:rsidR="00CF2AFA" w:rsidRDefault="00CF2AFA">
      <w:r>
        <w:separator/>
      </w:r>
    </w:p>
  </w:footnote>
  <w:footnote w:type="continuationSeparator" w:id="0">
    <w:p w14:paraId="09FA9168" w14:textId="77777777" w:rsidR="00CF2AFA" w:rsidRDefault="00CF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EA06" w14:textId="77777777" w:rsidR="00A256F7" w:rsidRDefault="00A256F7">
    <w:pPr>
      <w:tabs>
        <w:tab w:val="center" w:pos="4536"/>
        <w:tab w:val="right" w:pos="9072"/>
      </w:tabs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0BF2BA2F" wp14:editId="79DD503F">
          <wp:simplePos x="0" y="0"/>
          <wp:positionH relativeFrom="column">
            <wp:posOffset>3836035</wp:posOffset>
          </wp:positionH>
          <wp:positionV relativeFrom="paragraph">
            <wp:posOffset>-216535</wp:posOffset>
          </wp:positionV>
          <wp:extent cx="2139950" cy="70739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5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C3B62E" w14:textId="77777777" w:rsidR="00CB6188" w:rsidRPr="00CB6188" w:rsidRDefault="00CB6188" w:rsidP="00CB6188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1" w:name="h.111kx3o" w:colFirst="0" w:colLast="0"/>
    <w:bookmarkEnd w:id="1"/>
    <w:r w:rsidRPr="00CB6188">
      <w:rPr>
        <w:rFonts w:ascii="Arial" w:hAnsi="Arial" w:cs="Arial"/>
        <w:sz w:val="16"/>
        <w:szCs w:val="16"/>
      </w:rPr>
      <w:t>Selectieleidraad Bouwteam herstelmaatregelen veiligheid</w:t>
    </w:r>
  </w:p>
  <w:p w14:paraId="7E30DFEB" w14:textId="77777777" w:rsidR="00CB6188" w:rsidRPr="00CB6188" w:rsidRDefault="00CB6188" w:rsidP="00CB6188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CB6188">
      <w:rPr>
        <w:rFonts w:ascii="Arial" w:hAnsi="Arial" w:cs="Arial"/>
        <w:sz w:val="16"/>
        <w:szCs w:val="16"/>
      </w:rPr>
      <w:t>kunstwerken te Almere  d.d. document: 11-03-2022</w:t>
    </w:r>
  </w:p>
  <w:p w14:paraId="340B3913" w14:textId="77777777" w:rsidR="00A256F7" w:rsidRPr="009C60C1" w:rsidRDefault="00A256F7" w:rsidP="009C60C1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7841"/>
    <w:multiLevelType w:val="hybridMultilevel"/>
    <w:tmpl w:val="0CEAE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546B3"/>
    <w:multiLevelType w:val="hybridMultilevel"/>
    <w:tmpl w:val="887090B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D92"/>
    <w:multiLevelType w:val="hybridMultilevel"/>
    <w:tmpl w:val="C7B4E1C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2C3"/>
    <w:multiLevelType w:val="hybridMultilevel"/>
    <w:tmpl w:val="2C9249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3078B"/>
    <w:multiLevelType w:val="hybridMultilevel"/>
    <w:tmpl w:val="FB801CE2"/>
    <w:lvl w:ilvl="0" w:tplc="714E1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116C7"/>
    <w:multiLevelType w:val="hybridMultilevel"/>
    <w:tmpl w:val="239C8B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6D0966"/>
    <w:multiLevelType w:val="hybridMultilevel"/>
    <w:tmpl w:val="646861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060B2"/>
    <w:multiLevelType w:val="hybridMultilevel"/>
    <w:tmpl w:val="AFD2C0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3509F"/>
    <w:multiLevelType w:val="hybridMultilevel"/>
    <w:tmpl w:val="3D6A89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17743"/>
    <w:multiLevelType w:val="hybridMultilevel"/>
    <w:tmpl w:val="4DFC18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51E9C"/>
    <w:multiLevelType w:val="hybridMultilevel"/>
    <w:tmpl w:val="3A08C6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03193"/>
    <w:multiLevelType w:val="hybridMultilevel"/>
    <w:tmpl w:val="17C42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7613D"/>
    <w:multiLevelType w:val="hybridMultilevel"/>
    <w:tmpl w:val="F9E0A3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C3073"/>
    <w:multiLevelType w:val="hybridMultilevel"/>
    <w:tmpl w:val="B296AD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873EC"/>
    <w:multiLevelType w:val="multilevel"/>
    <w:tmpl w:val="A760A9AC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6C1F92"/>
    <w:multiLevelType w:val="hybridMultilevel"/>
    <w:tmpl w:val="C644D20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934ED"/>
    <w:multiLevelType w:val="hybridMultilevel"/>
    <w:tmpl w:val="6076F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166D9"/>
    <w:multiLevelType w:val="hybridMultilevel"/>
    <w:tmpl w:val="1E644890"/>
    <w:lvl w:ilvl="0" w:tplc="35822B96">
      <w:start w:val="1"/>
      <w:numFmt w:val="lowerLetter"/>
      <w:lvlText w:val="%1."/>
      <w:lvlJc w:val="left"/>
      <w:pPr>
        <w:ind w:left="720" w:hanging="360"/>
      </w:pPr>
      <w:rPr>
        <w:rFonts w:ascii="Verdana" w:eastAsia="Verdana" w:hAnsi="Verdana" w:cs="Verdan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3338E"/>
    <w:multiLevelType w:val="multilevel"/>
    <w:tmpl w:val="65C0D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AF54B14"/>
    <w:multiLevelType w:val="hybridMultilevel"/>
    <w:tmpl w:val="042C8624"/>
    <w:lvl w:ilvl="0" w:tplc="557629E0">
      <w:start w:val="2018"/>
      <w:numFmt w:val="bullet"/>
      <w:lvlText w:val="-"/>
      <w:lvlJc w:val="left"/>
      <w:pPr>
        <w:ind w:left="720" w:hanging="360"/>
      </w:pPr>
      <w:rPr>
        <w:rFonts w:ascii="TT17At00" w:eastAsiaTheme="minorHAnsi" w:hAnsi="TT17At00" w:cs="TT17At00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97661"/>
    <w:multiLevelType w:val="hybridMultilevel"/>
    <w:tmpl w:val="7410F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C4512"/>
    <w:multiLevelType w:val="hybridMultilevel"/>
    <w:tmpl w:val="F3A0E3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D0F1A"/>
    <w:multiLevelType w:val="hybridMultilevel"/>
    <w:tmpl w:val="21A89E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441E8"/>
    <w:multiLevelType w:val="hybridMultilevel"/>
    <w:tmpl w:val="9620D8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F6849CA">
      <w:numFmt w:val="bullet"/>
      <w:lvlText w:val="•"/>
      <w:lvlJc w:val="left"/>
      <w:pPr>
        <w:ind w:left="1080" w:hanging="360"/>
      </w:pPr>
      <w:rPr>
        <w:rFonts w:ascii="Arial Narrow" w:eastAsiaTheme="minorHAnsi" w:hAnsi="Arial Narrow" w:cs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D76F08"/>
    <w:multiLevelType w:val="hybridMultilevel"/>
    <w:tmpl w:val="EC20107A"/>
    <w:lvl w:ilvl="0" w:tplc="EC9476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46932"/>
    <w:multiLevelType w:val="hybridMultilevel"/>
    <w:tmpl w:val="C67658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72D9"/>
    <w:multiLevelType w:val="hybridMultilevel"/>
    <w:tmpl w:val="FC2011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62450"/>
    <w:multiLevelType w:val="hybridMultilevel"/>
    <w:tmpl w:val="8A627240"/>
    <w:lvl w:ilvl="0" w:tplc="6E2ABF26">
      <w:start w:val="13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124BE"/>
    <w:multiLevelType w:val="hybridMultilevel"/>
    <w:tmpl w:val="F3A0E3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B1CC5"/>
    <w:multiLevelType w:val="hybridMultilevel"/>
    <w:tmpl w:val="DF1AA7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567397"/>
    <w:multiLevelType w:val="hybridMultilevel"/>
    <w:tmpl w:val="6958C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56D0F"/>
    <w:multiLevelType w:val="hybridMultilevel"/>
    <w:tmpl w:val="96909F82"/>
    <w:lvl w:ilvl="0" w:tplc="9DE4AD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620D4"/>
    <w:multiLevelType w:val="hybridMultilevel"/>
    <w:tmpl w:val="E90ADF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74A24"/>
    <w:multiLevelType w:val="hybridMultilevel"/>
    <w:tmpl w:val="1FE884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F35675"/>
    <w:multiLevelType w:val="hybridMultilevel"/>
    <w:tmpl w:val="0C101B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C2213"/>
    <w:multiLevelType w:val="hybridMultilevel"/>
    <w:tmpl w:val="AAE0FE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14948"/>
    <w:multiLevelType w:val="hybridMultilevel"/>
    <w:tmpl w:val="98765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64B2C"/>
    <w:multiLevelType w:val="hybridMultilevel"/>
    <w:tmpl w:val="319464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793044">
    <w:abstractNumId w:val="14"/>
  </w:num>
  <w:num w:numId="2" w16cid:durableId="2061007870">
    <w:abstractNumId w:val="31"/>
  </w:num>
  <w:num w:numId="3" w16cid:durableId="1999114193">
    <w:abstractNumId w:val="30"/>
  </w:num>
  <w:num w:numId="4" w16cid:durableId="2064712852">
    <w:abstractNumId w:val="6"/>
  </w:num>
  <w:num w:numId="5" w16cid:durableId="1580823070">
    <w:abstractNumId w:val="8"/>
  </w:num>
  <w:num w:numId="6" w16cid:durableId="1235042522">
    <w:abstractNumId w:val="17"/>
  </w:num>
  <w:num w:numId="7" w16cid:durableId="1181234281">
    <w:abstractNumId w:val="15"/>
  </w:num>
  <w:num w:numId="8" w16cid:durableId="610430156">
    <w:abstractNumId w:val="4"/>
  </w:num>
  <w:num w:numId="9" w16cid:durableId="274168468">
    <w:abstractNumId w:val="37"/>
  </w:num>
  <w:num w:numId="10" w16cid:durableId="726999328">
    <w:abstractNumId w:val="36"/>
  </w:num>
  <w:num w:numId="11" w16cid:durableId="1923752699">
    <w:abstractNumId w:val="16"/>
  </w:num>
  <w:num w:numId="12" w16cid:durableId="360863586">
    <w:abstractNumId w:val="20"/>
  </w:num>
  <w:num w:numId="13" w16cid:durableId="1850751150">
    <w:abstractNumId w:val="34"/>
  </w:num>
  <w:num w:numId="14" w16cid:durableId="1395855014">
    <w:abstractNumId w:val="3"/>
  </w:num>
  <w:num w:numId="15" w16cid:durableId="1006446471">
    <w:abstractNumId w:val="22"/>
  </w:num>
  <w:num w:numId="16" w16cid:durableId="496847937">
    <w:abstractNumId w:val="23"/>
  </w:num>
  <w:num w:numId="17" w16cid:durableId="1229538779">
    <w:abstractNumId w:val="13"/>
  </w:num>
  <w:num w:numId="18" w16cid:durableId="636834067">
    <w:abstractNumId w:val="12"/>
  </w:num>
  <w:num w:numId="19" w16cid:durableId="1214006326">
    <w:abstractNumId w:val="10"/>
  </w:num>
  <w:num w:numId="20" w16cid:durableId="1192911609">
    <w:abstractNumId w:val="2"/>
  </w:num>
  <w:num w:numId="21" w16cid:durableId="527453478">
    <w:abstractNumId w:val="28"/>
  </w:num>
  <w:num w:numId="22" w16cid:durableId="228077023">
    <w:abstractNumId w:val="0"/>
  </w:num>
  <w:num w:numId="23" w16cid:durableId="777528392">
    <w:abstractNumId w:val="19"/>
  </w:num>
  <w:num w:numId="24" w16cid:durableId="1031609040">
    <w:abstractNumId w:val="5"/>
  </w:num>
  <w:num w:numId="25" w16cid:durableId="1059866490">
    <w:abstractNumId w:val="7"/>
  </w:num>
  <w:num w:numId="26" w16cid:durableId="72241006">
    <w:abstractNumId w:val="11"/>
  </w:num>
  <w:num w:numId="27" w16cid:durableId="1123579735">
    <w:abstractNumId w:val="25"/>
  </w:num>
  <w:num w:numId="28" w16cid:durableId="33503663">
    <w:abstractNumId w:val="33"/>
  </w:num>
  <w:num w:numId="29" w16cid:durableId="555437377">
    <w:abstractNumId w:val="29"/>
  </w:num>
  <w:num w:numId="30" w16cid:durableId="285814214">
    <w:abstractNumId w:val="14"/>
  </w:num>
  <w:num w:numId="31" w16cid:durableId="1423647834">
    <w:abstractNumId w:val="14"/>
  </w:num>
  <w:num w:numId="32" w16cid:durableId="468599140">
    <w:abstractNumId w:val="1"/>
  </w:num>
  <w:num w:numId="33" w16cid:durableId="551504947">
    <w:abstractNumId w:val="21"/>
  </w:num>
  <w:num w:numId="34" w16cid:durableId="1470130672">
    <w:abstractNumId w:val="35"/>
  </w:num>
  <w:num w:numId="35" w16cid:durableId="898519775">
    <w:abstractNumId w:val="9"/>
  </w:num>
  <w:num w:numId="36" w16cid:durableId="445853834">
    <w:abstractNumId w:val="27"/>
  </w:num>
  <w:num w:numId="37" w16cid:durableId="644698266">
    <w:abstractNumId w:val="26"/>
  </w:num>
  <w:num w:numId="38" w16cid:durableId="2083406017">
    <w:abstractNumId w:val="18"/>
  </w:num>
  <w:num w:numId="39" w16cid:durableId="1672483884">
    <w:abstractNumId w:val="24"/>
  </w:num>
  <w:num w:numId="40" w16cid:durableId="1067070532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68"/>
    <w:rsid w:val="000017B3"/>
    <w:rsid w:val="00003141"/>
    <w:rsid w:val="00011C3A"/>
    <w:rsid w:val="00013520"/>
    <w:rsid w:val="000152B0"/>
    <w:rsid w:val="000168BC"/>
    <w:rsid w:val="00017598"/>
    <w:rsid w:val="000214A1"/>
    <w:rsid w:val="00021C1C"/>
    <w:rsid w:val="00027601"/>
    <w:rsid w:val="0003100C"/>
    <w:rsid w:val="00035273"/>
    <w:rsid w:val="00045429"/>
    <w:rsid w:val="000460BA"/>
    <w:rsid w:val="00047630"/>
    <w:rsid w:val="000500E6"/>
    <w:rsid w:val="000558FA"/>
    <w:rsid w:val="0006388B"/>
    <w:rsid w:val="000641E1"/>
    <w:rsid w:val="00067239"/>
    <w:rsid w:val="0007215A"/>
    <w:rsid w:val="0007666D"/>
    <w:rsid w:val="00091AD5"/>
    <w:rsid w:val="0009784B"/>
    <w:rsid w:val="000A2AF9"/>
    <w:rsid w:val="000A3A3D"/>
    <w:rsid w:val="000A7473"/>
    <w:rsid w:val="000B1EEB"/>
    <w:rsid w:val="000B1F57"/>
    <w:rsid w:val="000B729F"/>
    <w:rsid w:val="000C3B68"/>
    <w:rsid w:val="000C4250"/>
    <w:rsid w:val="000C59AF"/>
    <w:rsid w:val="000D22F5"/>
    <w:rsid w:val="000D23C9"/>
    <w:rsid w:val="000D309D"/>
    <w:rsid w:val="000D4561"/>
    <w:rsid w:val="000D4691"/>
    <w:rsid w:val="000E0E6D"/>
    <w:rsid w:val="000E2E45"/>
    <w:rsid w:val="000E57C3"/>
    <w:rsid w:val="000F24A0"/>
    <w:rsid w:val="000F3226"/>
    <w:rsid w:val="000F3BAC"/>
    <w:rsid w:val="0010139A"/>
    <w:rsid w:val="001027E2"/>
    <w:rsid w:val="00104C2A"/>
    <w:rsid w:val="00107503"/>
    <w:rsid w:val="001075BF"/>
    <w:rsid w:val="00117231"/>
    <w:rsid w:val="001176E0"/>
    <w:rsid w:val="00120CA3"/>
    <w:rsid w:val="00123C86"/>
    <w:rsid w:val="00126077"/>
    <w:rsid w:val="00132A8C"/>
    <w:rsid w:val="00133646"/>
    <w:rsid w:val="00140435"/>
    <w:rsid w:val="00141675"/>
    <w:rsid w:val="00144680"/>
    <w:rsid w:val="00144A27"/>
    <w:rsid w:val="00147BBD"/>
    <w:rsid w:val="00153519"/>
    <w:rsid w:val="00153C4F"/>
    <w:rsid w:val="00153D9B"/>
    <w:rsid w:val="00164B34"/>
    <w:rsid w:val="00166982"/>
    <w:rsid w:val="00167F35"/>
    <w:rsid w:val="001700D6"/>
    <w:rsid w:val="00176E03"/>
    <w:rsid w:val="0018035F"/>
    <w:rsid w:val="001869D9"/>
    <w:rsid w:val="001A1747"/>
    <w:rsid w:val="001A65BD"/>
    <w:rsid w:val="001A6E7B"/>
    <w:rsid w:val="001A73A9"/>
    <w:rsid w:val="001B3CDD"/>
    <w:rsid w:val="001B49BB"/>
    <w:rsid w:val="001B6400"/>
    <w:rsid w:val="001C236B"/>
    <w:rsid w:val="001C2AC3"/>
    <w:rsid w:val="001C4109"/>
    <w:rsid w:val="001C5025"/>
    <w:rsid w:val="001D37CE"/>
    <w:rsid w:val="001D6774"/>
    <w:rsid w:val="001D70F2"/>
    <w:rsid w:val="001E0D0E"/>
    <w:rsid w:val="001E2284"/>
    <w:rsid w:val="001E6411"/>
    <w:rsid w:val="001E74BB"/>
    <w:rsid w:val="001F19F2"/>
    <w:rsid w:val="001F1D9F"/>
    <w:rsid w:val="001F4BEE"/>
    <w:rsid w:val="00200CE2"/>
    <w:rsid w:val="00204C78"/>
    <w:rsid w:val="002060AF"/>
    <w:rsid w:val="002077AC"/>
    <w:rsid w:val="002108D9"/>
    <w:rsid w:val="002110C1"/>
    <w:rsid w:val="00211846"/>
    <w:rsid w:val="002141A4"/>
    <w:rsid w:val="002147E7"/>
    <w:rsid w:val="00215E29"/>
    <w:rsid w:val="002204F0"/>
    <w:rsid w:val="00232E5A"/>
    <w:rsid w:val="00241D80"/>
    <w:rsid w:val="00242A61"/>
    <w:rsid w:val="00247D6A"/>
    <w:rsid w:val="00255685"/>
    <w:rsid w:val="0025701B"/>
    <w:rsid w:val="0025713E"/>
    <w:rsid w:val="002574CD"/>
    <w:rsid w:val="0026471A"/>
    <w:rsid w:val="00265C19"/>
    <w:rsid w:val="0027165B"/>
    <w:rsid w:val="00274150"/>
    <w:rsid w:val="00275B1D"/>
    <w:rsid w:val="00286A7B"/>
    <w:rsid w:val="00293C57"/>
    <w:rsid w:val="002A2542"/>
    <w:rsid w:val="002A2809"/>
    <w:rsid w:val="002B4C59"/>
    <w:rsid w:val="002B5C07"/>
    <w:rsid w:val="002C06B3"/>
    <w:rsid w:val="002C1008"/>
    <w:rsid w:val="002C12EA"/>
    <w:rsid w:val="002D2B15"/>
    <w:rsid w:val="002D4F4E"/>
    <w:rsid w:val="002D60F2"/>
    <w:rsid w:val="002E0B81"/>
    <w:rsid w:val="002E15E1"/>
    <w:rsid w:val="002E39F3"/>
    <w:rsid w:val="002E46FC"/>
    <w:rsid w:val="002F5871"/>
    <w:rsid w:val="002F63C7"/>
    <w:rsid w:val="002F6880"/>
    <w:rsid w:val="00301011"/>
    <w:rsid w:val="003034D8"/>
    <w:rsid w:val="003056BE"/>
    <w:rsid w:val="00305F49"/>
    <w:rsid w:val="0030774D"/>
    <w:rsid w:val="00320381"/>
    <w:rsid w:val="003270C1"/>
    <w:rsid w:val="003377E4"/>
    <w:rsid w:val="00341421"/>
    <w:rsid w:val="00342F99"/>
    <w:rsid w:val="00350FBF"/>
    <w:rsid w:val="00364814"/>
    <w:rsid w:val="00367C38"/>
    <w:rsid w:val="00371367"/>
    <w:rsid w:val="00372B8C"/>
    <w:rsid w:val="003822C5"/>
    <w:rsid w:val="00382DF5"/>
    <w:rsid w:val="00383249"/>
    <w:rsid w:val="0038402A"/>
    <w:rsid w:val="003845D3"/>
    <w:rsid w:val="00390C6B"/>
    <w:rsid w:val="00392B0B"/>
    <w:rsid w:val="00395663"/>
    <w:rsid w:val="00395A09"/>
    <w:rsid w:val="00396FDE"/>
    <w:rsid w:val="003A0A04"/>
    <w:rsid w:val="003B75A3"/>
    <w:rsid w:val="003C69A6"/>
    <w:rsid w:val="003D1FB7"/>
    <w:rsid w:val="003D2CAD"/>
    <w:rsid w:val="003D31A1"/>
    <w:rsid w:val="003E47AF"/>
    <w:rsid w:val="003E7D7D"/>
    <w:rsid w:val="003F4223"/>
    <w:rsid w:val="003F5016"/>
    <w:rsid w:val="003F62A4"/>
    <w:rsid w:val="003F6355"/>
    <w:rsid w:val="00402111"/>
    <w:rsid w:val="004079CA"/>
    <w:rsid w:val="0041183C"/>
    <w:rsid w:val="00414168"/>
    <w:rsid w:val="00426587"/>
    <w:rsid w:val="00427A32"/>
    <w:rsid w:val="00430375"/>
    <w:rsid w:val="004317F0"/>
    <w:rsid w:val="0043283C"/>
    <w:rsid w:val="00464711"/>
    <w:rsid w:val="00471D71"/>
    <w:rsid w:val="00476A2A"/>
    <w:rsid w:val="00480337"/>
    <w:rsid w:val="004819F0"/>
    <w:rsid w:val="00481F58"/>
    <w:rsid w:val="00486A78"/>
    <w:rsid w:val="004918E7"/>
    <w:rsid w:val="004A0713"/>
    <w:rsid w:val="004A2177"/>
    <w:rsid w:val="004A3396"/>
    <w:rsid w:val="004A4FE0"/>
    <w:rsid w:val="004A7F82"/>
    <w:rsid w:val="004B603E"/>
    <w:rsid w:val="004D0380"/>
    <w:rsid w:val="004D12DD"/>
    <w:rsid w:val="004D241F"/>
    <w:rsid w:val="004D6324"/>
    <w:rsid w:val="004E060A"/>
    <w:rsid w:val="004E7CCA"/>
    <w:rsid w:val="004F0838"/>
    <w:rsid w:val="004F2DCD"/>
    <w:rsid w:val="00501C05"/>
    <w:rsid w:val="005065A4"/>
    <w:rsid w:val="00510A3C"/>
    <w:rsid w:val="005126BC"/>
    <w:rsid w:val="00513A06"/>
    <w:rsid w:val="005149ED"/>
    <w:rsid w:val="005150EA"/>
    <w:rsid w:val="00515EF0"/>
    <w:rsid w:val="005229A1"/>
    <w:rsid w:val="00525591"/>
    <w:rsid w:val="005344C0"/>
    <w:rsid w:val="00535705"/>
    <w:rsid w:val="005375AF"/>
    <w:rsid w:val="00541E45"/>
    <w:rsid w:val="00541E9C"/>
    <w:rsid w:val="00542174"/>
    <w:rsid w:val="005423C2"/>
    <w:rsid w:val="005514B7"/>
    <w:rsid w:val="005543BF"/>
    <w:rsid w:val="0055458F"/>
    <w:rsid w:val="005602BE"/>
    <w:rsid w:val="00562B32"/>
    <w:rsid w:val="00563F70"/>
    <w:rsid w:val="005641DA"/>
    <w:rsid w:val="00572127"/>
    <w:rsid w:val="00573E56"/>
    <w:rsid w:val="00582949"/>
    <w:rsid w:val="00583D0F"/>
    <w:rsid w:val="00586A39"/>
    <w:rsid w:val="005876C3"/>
    <w:rsid w:val="005922C0"/>
    <w:rsid w:val="00594901"/>
    <w:rsid w:val="005A6020"/>
    <w:rsid w:val="005B2521"/>
    <w:rsid w:val="005B3E65"/>
    <w:rsid w:val="005B7088"/>
    <w:rsid w:val="005C3E9D"/>
    <w:rsid w:val="005C477A"/>
    <w:rsid w:val="005C4D57"/>
    <w:rsid w:val="005D264B"/>
    <w:rsid w:val="005D3E99"/>
    <w:rsid w:val="005E1B5C"/>
    <w:rsid w:val="005E1E6D"/>
    <w:rsid w:val="005E2607"/>
    <w:rsid w:val="005E38EF"/>
    <w:rsid w:val="005E7BF0"/>
    <w:rsid w:val="005F1229"/>
    <w:rsid w:val="005F3C2F"/>
    <w:rsid w:val="005F4EF4"/>
    <w:rsid w:val="00601868"/>
    <w:rsid w:val="00601F6F"/>
    <w:rsid w:val="0060731D"/>
    <w:rsid w:val="00611B16"/>
    <w:rsid w:val="0061391B"/>
    <w:rsid w:val="00617A20"/>
    <w:rsid w:val="00620C4B"/>
    <w:rsid w:val="00621F9D"/>
    <w:rsid w:val="006230D9"/>
    <w:rsid w:val="00626C64"/>
    <w:rsid w:val="00626DE8"/>
    <w:rsid w:val="00627AE7"/>
    <w:rsid w:val="0063047C"/>
    <w:rsid w:val="0063332B"/>
    <w:rsid w:val="00635F1A"/>
    <w:rsid w:val="00642642"/>
    <w:rsid w:val="006463CB"/>
    <w:rsid w:val="00653FDA"/>
    <w:rsid w:val="0065604D"/>
    <w:rsid w:val="00656F4B"/>
    <w:rsid w:val="006572E7"/>
    <w:rsid w:val="006575BB"/>
    <w:rsid w:val="00657B46"/>
    <w:rsid w:val="006618A6"/>
    <w:rsid w:val="00661E71"/>
    <w:rsid w:val="0066246B"/>
    <w:rsid w:val="006629B9"/>
    <w:rsid w:val="00662EDB"/>
    <w:rsid w:val="00663934"/>
    <w:rsid w:val="00664577"/>
    <w:rsid w:val="006659BF"/>
    <w:rsid w:val="006714ED"/>
    <w:rsid w:val="00674966"/>
    <w:rsid w:val="0067570C"/>
    <w:rsid w:val="00675BC4"/>
    <w:rsid w:val="00692128"/>
    <w:rsid w:val="0069308F"/>
    <w:rsid w:val="00693EA2"/>
    <w:rsid w:val="006A328D"/>
    <w:rsid w:val="006B2182"/>
    <w:rsid w:val="006B2ADB"/>
    <w:rsid w:val="006B33F8"/>
    <w:rsid w:val="006B53C8"/>
    <w:rsid w:val="006C36E8"/>
    <w:rsid w:val="006C50F4"/>
    <w:rsid w:val="006C7906"/>
    <w:rsid w:val="006D14E2"/>
    <w:rsid w:val="006D590E"/>
    <w:rsid w:val="006D7E83"/>
    <w:rsid w:val="006F07D3"/>
    <w:rsid w:val="006F5CBB"/>
    <w:rsid w:val="00700B4B"/>
    <w:rsid w:val="00701AAE"/>
    <w:rsid w:val="00706CCE"/>
    <w:rsid w:val="00706DB0"/>
    <w:rsid w:val="00710E2E"/>
    <w:rsid w:val="00713AC7"/>
    <w:rsid w:val="00723536"/>
    <w:rsid w:val="00723606"/>
    <w:rsid w:val="00741B4B"/>
    <w:rsid w:val="007434E0"/>
    <w:rsid w:val="007436B0"/>
    <w:rsid w:val="007611AD"/>
    <w:rsid w:val="0076190A"/>
    <w:rsid w:val="0076376A"/>
    <w:rsid w:val="007643F2"/>
    <w:rsid w:val="00766704"/>
    <w:rsid w:val="00767C0A"/>
    <w:rsid w:val="00781EAC"/>
    <w:rsid w:val="007835C7"/>
    <w:rsid w:val="00785FCA"/>
    <w:rsid w:val="00794E2F"/>
    <w:rsid w:val="007A5B13"/>
    <w:rsid w:val="007B05B0"/>
    <w:rsid w:val="007B197F"/>
    <w:rsid w:val="007B5327"/>
    <w:rsid w:val="007B76C3"/>
    <w:rsid w:val="007C237B"/>
    <w:rsid w:val="007C518A"/>
    <w:rsid w:val="007C5DC3"/>
    <w:rsid w:val="007D0600"/>
    <w:rsid w:val="007D2674"/>
    <w:rsid w:val="007D3473"/>
    <w:rsid w:val="007D51D2"/>
    <w:rsid w:val="007E0145"/>
    <w:rsid w:val="007E6CBC"/>
    <w:rsid w:val="007E6DAC"/>
    <w:rsid w:val="007E70BD"/>
    <w:rsid w:val="007F0474"/>
    <w:rsid w:val="007F2D23"/>
    <w:rsid w:val="007F749A"/>
    <w:rsid w:val="00802457"/>
    <w:rsid w:val="0081087B"/>
    <w:rsid w:val="008163D3"/>
    <w:rsid w:val="008179F7"/>
    <w:rsid w:val="00820F0B"/>
    <w:rsid w:val="00822477"/>
    <w:rsid w:val="00830066"/>
    <w:rsid w:val="00834FD8"/>
    <w:rsid w:val="00841CCA"/>
    <w:rsid w:val="00843625"/>
    <w:rsid w:val="008474BB"/>
    <w:rsid w:val="0085082F"/>
    <w:rsid w:val="008514C3"/>
    <w:rsid w:val="00852948"/>
    <w:rsid w:val="00855DBE"/>
    <w:rsid w:val="008619C4"/>
    <w:rsid w:val="00862080"/>
    <w:rsid w:val="00862D31"/>
    <w:rsid w:val="00871137"/>
    <w:rsid w:val="00875835"/>
    <w:rsid w:val="00884C86"/>
    <w:rsid w:val="00885401"/>
    <w:rsid w:val="008947DE"/>
    <w:rsid w:val="00895458"/>
    <w:rsid w:val="008A0730"/>
    <w:rsid w:val="008A3B2F"/>
    <w:rsid w:val="008B3503"/>
    <w:rsid w:val="008B493A"/>
    <w:rsid w:val="008B4B60"/>
    <w:rsid w:val="008C2F41"/>
    <w:rsid w:val="008C47B3"/>
    <w:rsid w:val="008C6088"/>
    <w:rsid w:val="008C6A76"/>
    <w:rsid w:val="008D0D39"/>
    <w:rsid w:val="008D3FC2"/>
    <w:rsid w:val="008D5C67"/>
    <w:rsid w:val="008D65DD"/>
    <w:rsid w:val="008E1B09"/>
    <w:rsid w:val="008E2A75"/>
    <w:rsid w:val="008E7092"/>
    <w:rsid w:val="008F03EF"/>
    <w:rsid w:val="008F0696"/>
    <w:rsid w:val="008F0E0C"/>
    <w:rsid w:val="008F255D"/>
    <w:rsid w:val="0090368A"/>
    <w:rsid w:val="00903D20"/>
    <w:rsid w:val="00910A0B"/>
    <w:rsid w:val="00914D08"/>
    <w:rsid w:val="00923AC5"/>
    <w:rsid w:val="00932ACC"/>
    <w:rsid w:val="00935599"/>
    <w:rsid w:val="00936CB4"/>
    <w:rsid w:val="009434DF"/>
    <w:rsid w:val="00943593"/>
    <w:rsid w:val="00943D0A"/>
    <w:rsid w:val="00945A58"/>
    <w:rsid w:val="00951343"/>
    <w:rsid w:val="009515FB"/>
    <w:rsid w:val="00952B28"/>
    <w:rsid w:val="009549D5"/>
    <w:rsid w:val="009566C6"/>
    <w:rsid w:val="0096222F"/>
    <w:rsid w:val="00965FEC"/>
    <w:rsid w:val="00967EC7"/>
    <w:rsid w:val="009719F1"/>
    <w:rsid w:val="00972AE5"/>
    <w:rsid w:val="009763F0"/>
    <w:rsid w:val="009774C6"/>
    <w:rsid w:val="00980F91"/>
    <w:rsid w:val="0098173E"/>
    <w:rsid w:val="009820F1"/>
    <w:rsid w:val="0098700E"/>
    <w:rsid w:val="00990BAB"/>
    <w:rsid w:val="0099247D"/>
    <w:rsid w:val="0099435F"/>
    <w:rsid w:val="00996A7C"/>
    <w:rsid w:val="00997167"/>
    <w:rsid w:val="009A02B2"/>
    <w:rsid w:val="009A3232"/>
    <w:rsid w:val="009A44A3"/>
    <w:rsid w:val="009A5B9C"/>
    <w:rsid w:val="009B00FD"/>
    <w:rsid w:val="009B24E5"/>
    <w:rsid w:val="009B572B"/>
    <w:rsid w:val="009B63AE"/>
    <w:rsid w:val="009C16A0"/>
    <w:rsid w:val="009C432B"/>
    <w:rsid w:val="009C60C1"/>
    <w:rsid w:val="009D1A2D"/>
    <w:rsid w:val="009D6C77"/>
    <w:rsid w:val="009D7BFE"/>
    <w:rsid w:val="009E0D96"/>
    <w:rsid w:val="009E1D96"/>
    <w:rsid w:val="009F4999"/>
    <w:rsid w:val="009F6F5E"/>
    <w:rsid w:val="009F7F8B"/>
    <w:rsid w:val="00A14803"/>
    <w:rsid w:val="00A256F7"/>
    <w:rsid w:val="00A260B7"/>
    <w:rsid w:val="00A26AB1"/>
    <w:rsid w:val="00A34921"/>
    <w:rsid w:val="00A41BC9"/>
    <w:rsid w:val="00A4517D"/>
    <w:rsid w:val="00A4598A"/>
    <w:rsid w:val="00A475D3"/>
    <w:rsid w:val="00A57921"/>
    <w:rsid w:val="00A60161"/>
    <w:rsid w:val="00A645ED"/>
    <w:rsid w:val="00A64847"/>
    <w:rsid w:val="00A65787"/>
    <w:rsid w:val="00A673C4"/>
    <w:rsid w:val="00A73C42"/>
    <w:rsid w:val="00A747E8"/>
    <w:rsid w:val="00A84CC1"/>
    <w:rsid w:val="00A90132"/>
    <w:rsid w:val="00A93046"/>
    <w:rsid w:val="00A9459A"/>
    <w:rsid w:val="00AA07E1"/>
    <w:rsid w:val="00AA5D69"/>
    <w:rsid w:val="00AB1AA1"/>
    <w:rsid w:val="00AB4B90"/>
    <w:rsid w:val="00AC384D"/>
    <w:rsid w:val="00AC79FC"/>
    <w:rsid w:val="00AD432B"/>
    <w:rsid w:val="00AD7D49"/>
    <w:rsid w:val="00AE164F"/>
    <w:rsid w:val="00AE6A7B"/>
    <w:rsid w:val="00AF1816"/>
    <w:rsid w:val="00AF654F"/>
    <w:rsid w:val="00B00F9C"/>
    <w:rsid w:val="00B018E3"/>
    <w:rsid w:val="00B1219E"/>
    <w:rsid w:val="00B13892"/>
    <w:rsid w:val="00B17E28"/>
    <w:rsid w:val="00B17E49"/>
    <w:rsid w:val="00B17FCE"/>
    <w:rsid w:val="00B207ED"/>
    <w:rsid w:val="00B31C4C"/>
    <w:rsid w:val="00B37A67"/>
    <w:rsid w:val="00B429D8"/>
    <w:rsid w:val="00B45DD6"/>
    <w:rsid w:val="00B54A3D"/>
    <w:rsid w:val="00B679B6"/>
    <w:rsid w:val="00B715C3"/>
    <w:rsid w:val="00B73751"/>
    <w:rsid w:val="00B74D00"/>
    <w:rsid w:val="00B76711"/>
    <w:rsid w:val="00B76C74"/>
    <w:rsid w:val="00B77B3B"/>
    <w:rsid w:val="00B8490E"/>
    <w:rsid w:val="00B96E8D"/>
    <w:rsid w:val="00BA03FD"/>
    <w:rsid w:val="00BA1050"/>
    <w:rsid w:val="00BA265D"/>
    <w:rsid w:val="00BA3E45"/>
    <w:rsid w:val="00BA69B2"/>
    <w:rsid w:val="00BB397D"/>
    <w:rsid w:val="00BB506E"/>
    <w:rsid w:val="00BC20D2"/>
    <w:rsid w:val="00BC5166"/>
    <w:rsid w:val="00BC5D9F"/>
    <w:rsid w:val="00BD2624"/>
    <w:rsid w:val="00BD6B22"/>
    <w:rsid w:val="00BD7865"/>
    <w:rsid w:val="00BE0C80"/>
    <w:rsid w:val="00BF1AD2"/>
    <w:rsid w:val="00C118F1"/>
    <w:rsid w:val="00C133AB"/>
    <w:rsid w:val="00C15DBC"/>
    <w:rsid w:val="00C229C3"/>
    <w:rsid w:val="00C25888"/>
    <w:rsid w:val="00C2618E"/>
    <w:rsid w:val="00C351F5"/>
    <w:rsid w:val="00C43D61"/>
    <w:rsid w:val="00C57289"/>
    <w:rsid w:val="00C60F00"/>
    <w:rsid w:val="00C637C2"/>
    <w:rsid w:val="00C65D12"/>
    <w:rsid w:val="00C665E7"/>
    <w:rsid w:val="00C70981"/>
    <w:rsid w:val="00C73F1D"/>
    <w:rsid w:val="00C766EE"/>
    <w:rsid w:val="00C77CF1"/>
    <w:rsid w:val="00C77DF5"/>
    <w:rsid w:val="00C80801"/>
    <w:rsid w:val="00C853AE"/>
    <w:rsid w:val="00C85892"/>
    <w:rsid w:val="00C9158F"/>
    <w:rsid w:val="00C9439A"/>
    <w:rsid w:val="00C94A40"/>
    <w:rsid w:val="00CA2775"/>
    <w:rsid w:val="00CA2A0D"/>
    <w:rsid w:val="00CA2FF1"/>
    <w:rsid w:val="00CA307A"/>
    <w:rsid w:val="00CA35B8"/>
    <w:rsid w:val="00CB1818"/>
    <w:rsid w:val="00CB54F3"/>
    <w:rsid w:val="00CB5E0B"/>
    <w:rsid w:val="00CB5F04"/>
    <w:rsid w:val="00CB6188"/>
    <w:rsid w:val="00CC1020"/>
    <w:rsid w:val="00CC5FE4"/>
    <w:rsid w:val="00CC6196"/>
    <w:rsid w:val="00CD175C"/>
    <w:rsid w:val="00CD1AA0"/>
    <w:rsid w:val="00CE213E"/>
    <w:rsid w:val="00CE3CE7"/>
    <w:rsid w:val="00CF12F6"/>
    <w:rsid w:val="00CF2AFA"/>
    <w:rsid w:val="00CF3A5A"/>
    <w:rsid w:val="00CF45D7"/>
    <w:rsid w:val="00D104DD"/>
    <w:rsid w:val="00D1598D"/>
    <w:rsid w:val="00D24061"/>
    <w:rsid w:val="00D25BB3"/>
    <w:rsid w:val="00D35B7D"/>
    <w:rsid w:val="00D35D03"/>
    <w:rsid w:val="00D35F03"/>
    <w:rsid w:val="00D4675D"/>
    <w:rsid w:val="00D52E53"/>
    <w:rsid w:val="00D645DF"/>
    <w:rsid w:val="00D76BA9"/>
    <w:rsid w:val="00D76FAF"/>
    <w:rsid w:val="00D776FD"/>
    <w:rsid w:val="00D77E81"/>
    <w:rsid w:val="00D84EF2"/>
    <w:rsid w:val="00D86E57"/>
    <w:rsid w:val="00D91533"/>
    <w:rsid w:val="00D92216"/>
    <w:rsid w:val="00DA1CB5"/>
    <w:rsid w:val="00DA1EB4"/>
    <w:rsid w:val="00DA376E"/>
    <w:rsid w:val="00DA417D"/>
    <w:rsid w:val="00DA5A9F"/>
    <w:rsid w:val="00DB245B"/>
    <w:rsid w:val="00DB2BA4"/>
    <w:rsid w:val="00DB325B"/>
    <w:rsid w:val="00DB5180"/>
    <w:rsid w:val="00DB6B72"/>
    <w:rsid w:val="00DC05DA"/>
    <w:rsid w:val="00DC1D9B"/>
    <w:rsid w:val="00DD4E42"/>
    <w:rsid w:val="00DD6EC0"/>
    <w:rsid w:val="00DE1157"/>
    <w:rsid w:val="00DE4830"/>
    <w:rsid w:val="00DE4E3C"/>
    <w:rsid w:val="00DE683E"/>
    <w:rsid w:val="00DF581A"/>
    <w:rsid w:val="00DF76DF"/>
    <w:rsid w:val="00E01101"/>
    <w:rsid w:val="00E20312"/>
    <w:rsid w:val="00E22148"/>
    <w:rsid w:val="00E22FA7"/>
    <w:rsid w:val="00E315DA"/>
    <w:rsid w:val="00E36605"/>
    <w:rsid w:val="00E37BBC"/>
    <w:rsid w:val="00E510DF"/>
    <w:rsid w:val="00E5349E"/>
    <w:rsid w:val="00E5411B"/>
    <w:rsid w:val="00E563B5"/>
    <w:rsid w:val="00E5659B"/>
    <w:rsid w:val="00E61C1E"/>
    <w:rsid w:val="00E644B4"/>
    <w:rsid w:val="00E7271C"/>
    <w:rsid w:val="00E74337"/>
    <w:rsid w:val="00E7798F"/>
    <w:rsid w:val="00E80892"/>
    <w:rsid w:val="00E82CB6"/>
    <w:rsid w:val="00E82F54"/>
    <w:rsid w:val="00E8661F"/>
    <w:rsid w:val="00E87493"/>
    <w:rsid w:val="00E879DD"/>
    <w:rsid w:val="00E905EF"/>
    <w:rsid w:val="00E933EE"/>
    <w:rsid w:val="00E96480"/>
    <w:rsid w:val="00EA2FF0"/>
    <w:rsid w:val="00EB1326"/>
    <w:rsid w:val="00EB678B"/>
    <w:rsid w:val="00EC1478"/>
    <w:rsid w:val="00ED0BC5"/>
    <w:rsid w:val="00ED1ED9"/>
    <w:rsid w:val="00ED24FD"/>
    <w:rsid w:val="00ED366F"/>
    <w:rsid w:val="00ED73E5"/>
    <w:rsid w:val="00EE08BE"/>
    <w:rsid w:val="00EE37FB"/>
    <w:rsid w:val="00EE5A0D"/>
    <w:rsid w:val="00EE6DCB"/>
    <w:rsid w:val="00EF05CA"/>
    <w:rsid w:val="00EF3AD2"/>
    <w:rsid w:val="00EF5C4A"/>
    <w:rsid w:val="00EF7E73"/>
    <w:rsid w:val="00F030ED"/>
    <w:rsid w:val="00F10A72"/>
    <w:rsid w:val="00F22E13"/>
    <w:rsid w:val="00F26239"/>
    <w:rsid w:val="00F33AC0"/>
    <w:rsid w:val="00F34CAA"/>
    <w:rsid w:val="00F350B5"/>
    <w:rsid w:val="00F4189C"/>
    <w:rsid w:val="00F5055C"/>
    <w:rsid w:val="00F56D25"/>
    <w:rsid w:val="00F6045F"/>
    <w:rsid w:val="00F60D3F"/>
    <w:rsid w:val="00F702FA"/>
    <w:rsid w:val="00F720E5"/>
    <w:rsid w:val="00F761AC"/>
    <w:rsid w:val="00F77CEB"/>
    <w:rsid w:val="00F857A5"/>
    <w:rsid w:val="00F86171"/>
    <w:rsid w:val="00F87C54"/>
    <w:rsid w:val="00F935B7"/>
    <w:rsid w:val="00F95895"/>
    <w:rsid w:val="00F9687A"/>
    <w:rsid w:val="00FA22F0"/>
    <w:rsid w:val="00FB35FA"/>
    <w:rsid w:val="00FB5F2C"/>
    <w:rsid w:val="00FB6A39"/>
    <w:rsid w:val="00FC4291"/>
    <w:rsid w:val="00FC6E69"/>
    <w:rsid w:val="00FD5755"/>
    <w:rsid w:val="00FD5E12"/>
    <w:rsid w:val="00FE29F0"/>
    <w:rsid w:val="00FE4403"/>
    <w:rsid w:val="00FE5FB6"/>
    <w:rsid w:val="00FF03BC"/>
    <w:rsid w:val="00FF21CC"/>
    <w:rsid w:val="00FF24D7"/>
    <w:rsid w:val="00FF51DD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A3D2C"/>
  <w15:docId w15:val="{797CC6E6-04D3-480A-85DB-5E53F99A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Verdana"/>
        <w:color w:val="000000"/>
        <w:sz w:val="18"/>
        <w:szCs w:val="18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818"/>
  </w:style>
  <w:style w:type="paragraph" w:styleId="Kop1">
    <w:name w:val="heading 1"/>
    <w:basedOn w:val="Standaard"/>
    <w:next w:val="Standaard"/>
    <w:link w:val="Kop1Char"/>
    <w:uiPriority w:val="99"/>
    <w:qFormat/>
    <w:rsid w:val="00DD6EC0"/>
    <w:pPr>
      <w:keepNext/>
      <w:keepLines/>
      <w:pageBreakBefore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ED366F"/>
    <w:pPr>
      <w:keepLines w:val="0"/>
      <w:pageBreakBefore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ascii="Verdana" w:eastAsia="Times New Roman" w:hAnsi="Verdana" w:cs="Arial"/>
      <w:bCs w:val="0"/>
      <w:iCs/>
      <w:color w:val="auto"/>
      <w:kern w:val="32"/>
      <w:sz w:val="18"/>
      <w:lang w:eastAsia="nl-NL"/>
    </w:rPr>
  </w:style>
  <w:style w:type="paragraph" w:styleId="Kop3">
    <w:name w:val="heading 3"/>
    <w:basedOn w:val="Kop1"/>
    <w:next w:val="Standaard"/>
    <w:link w:val="Kop3Char"/>
    <w:uiPriority w:val="99"/>
    <w:qFormat/>
    <w:rsid w:val="00F33AC0"/>
    <w:pPr>
      <w:keepLines w:val="0"/>
      <w:pageBreakBefore w:val="0"/>
      <w:widowControl w:val="0"/>
      <w:numPr>
        <w:ilvl w:val="2"/>
      </w:numPr>
      <w:spacing w:before="240" w:line="240" w:lineRule="atLeast"/>
      <w:ind w:left="1225" w:hanging="505"/>
      <w:outlineLvl w:val="2"/>
    </w:pPr>
    <w:rPr>
      <w:rFonts w:ascii="Verdana" w:eastAsia="Times New Roman" w:hAnsi="Verdana" w:cs="Arial"/>
      <w:b w:val="0"/>
      <w:bCs w:val="0"/>
      <w:i/>
      <w:color w:val="auto"/>
      <w:kern w:val="32"/>
      <w:sz w:val="18"/>
      <w:szCs w:val="26"/>
      <w:lang w:eastAsia="nl-NL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87C54"/>
    <w:pPr>
      <w:numPr>
        <w:ilvl w:val="0"/>
        <w:numId w:val="0"/>
      </w:numPr>
      <w:ind w:left="709" w:hanging="709"/>
      <w:outlineLvl w:val="3"/>
    </w:pPr>
    <w:rPr>
      <w:i w:val="0"/>
      <w:u w:val="single"/>
    </w:rPr>
  </w:style>
  <w:style w:type="paragraph" w:styleId="Kop5">
    <w:name w:val="heading 5"/>
    <w:basedOn w:val="Standaard"/>
    <w:next w:val="Standaard"/>
    <w:pPr>
      <w:keepNext/>
      <w:keepLines/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pPr>
      <w:keepNext/>
      <w:keepLines/>
      <w:spacing w:before="240" w:after="60"/>
      <w:ind w:left="532" w:hanging="1151"/>
      <w:outlineLvl w:val="5"/>
    </w:pPr>
    <w:rPr>
      <w:rFonts w:ascii="Times New Roman" w:eastAsia="Times New Roman" w:hAnsi="Times New Roman" w:cs="Times New Roman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aliases w:val="Titel op nwe pagina"/>
    <w:basedOn w:val="Standaard"/>
    <w:next w:val="Standaard"/>
    <w:link w:val="TitelChar"/>
    <w:qFormat/>
    <w:rsid w:val="00F87C54"/>
    <w:pPr>
      <w:keepNext/>
      <w:keepLines/>
      <w:pageBreakBefore/>
      <w:spacing w:after="120"/>
    </w:pPr>
    <w:rPr>
      <w:b/>
      <w:sz w:val="28"/>
    </w:rPr>
  </w:style>
  <w:style w:type="paragraph" w:styleId="Ondertitel">
    <w:name w:val="Subtitle"/>
    <w:basedOn w:val="Standaard"/>
    <w:next w:val="Standaard"/>
    <w:pPr>
      <w:keepNext/>
      <w:keepLines/>
    </w:pPr>
    <w:rPr>
      <w:i/>
      <w:color w:val="666666"/>
      <w:sz w:val="24"/>
    </w:r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20" w:type="dxa"/>
        <w:left w:w="60" w:type="dxa"/>
        <w:bottom w:w="120" w:type="dxa"/>
        <w:right w:w="6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</w:tblPr>
  </w:style>
  <w:style w:type="table" w:customStyle="1" w:styleId="2">
    <w:name w:val="2"/>
    <w:basedOn w:val="TableNormal1"/>
    <w:tblPr>
      <w:tblStyleRowBandSize w:val="1"/>
      <w:tblStyleColBandSize w:val="1"/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Tekstopmerking">
    <w:name w:val="annotation text"/>
    <w:basedOn w:val="Standaard"/>
    <w:link w:val="TekstopmerkingChar"/>
    <w:uiPriority w:val="99"/>
    <w:unhideWhenUsed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102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1020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uiPriority w:val="99"/>
    <w:unhideWhenUsed/>
    <w:qFormat/>
    <w:rsid w:val="00F87C54"/>
    <w:pPr>
      <w:ind w:left="720" w:hanging="360"/>
    </w:pPr>
    <w:rPr>
      <w:rFonts w:eastAsia="Times New Roman" w:cs="Times New Roman"/>
      <w:color w:val="auto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F87C54"/>
    <w:rPr>
      <w:rFonts w:eastAsia="Times New Roman" w:cs="Times New Roman"/>
      <w:color w:val="auto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D309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D309D"/>
    <w:rPr>
      <w:sz w:val="20"/>
    </w:rPr>
  </w:style>
  <w:style w:type="character" w:styleId="Eindnootmarkering">
    <w:name w:val="endnote reference"/>
    <w:basedOn w:val="Standaardalinea-lettertype"/>
    <w:uiPriority w:val="99"/>
    <w:semiHidden/>
    <w:unhideWhenUsed/>
    <w:qFormat/>
    <w:rsid w:val="00DE1157"/>
    <w:rPr>
      <w:rFonts w:ascii="Verdana" w:hAnsi="Verdana"/>
      <w:b/>
      <w:sz w:val="16"/>
      <w:vertAlign w:val="superscript"/>
    </w:rPr>
  </w:style>
  <w:style w:type="character" w:styleId="Voetnootmarkering">
    <w:name w:val="footnote reference"/>
    <w:basedOn w:val="Standaardalinea-lettertype"/>
    <w:uiPriority w:val="99"/>
    <w:unhideWhenUsed/>
    <w:qFormat/>
    <w:rsid w:val="00021C1C"/>
    <w:rPr>
      <w:rFonts w:ascii="Verdana" w:hAnsi="Verdana"/>
      <w:b/>
      <w:sz w:val="22"/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A673C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673C4"/>
  </w:style>
  <w:style w:type="paragraph" w:styleId="Voettekst">
    <w:name w:val="footer"/>
    <w:basedOn w:val="Standaard"/>
    <w:link w:val="VoettekstChar"/>
    <w:uiPriority w:val="99"/>
    <w:unhideWhenUsed/>
    <w:rsid w:val="00A673C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673C4"/>
  </w:style>
  <w:style w:type="character" w:styleId="Hyperlink">
    <w:name w:val="Hyperlink"/>
    <w:basedOn w:val="Standaardalinea-lettertype"/>
    <w:uiPriority w:val="99"/>
    <w:unhideWhenUsed/>
    <w:rsid w:val="004819F0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F87C54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uiPriority w:val="99"/>
    <w:qFormat/>
    <w:rsid w:val="00DD6EC0"/>
    <w:rPr>
      <w:u w:val="single"/>
    </w:rPr>
  </w:style>
  <w:style w:type="character" w:customStyle="1" w:styleId="Invul-keuze-veld">
    <w:name w:val="Invul-keuze-veld"/>
    <w:basedOn w:val="Standaardalinea-lettertype"/>
    <w:uiPriority w:val="99"/>
    <w:qFormat/>
    <w:rsid w:val="001B49BB"/>
    <w:rPr>
      <w:rFonts w:ascii="Arial" w:hAnsi="Arial"/>
      <w:i/>
      <w:sz w:val="20"/>
      <w:bdr w:val="none" w:sz="0" w:space="0" w:color="auto"/>
      <w:shd w:val="clear" w:color="auto" w:fill="BFBFBF" w:themeFill="background1" w:themeFillShade="BF"/>
    </w:rPr>
  </w:style>
  <w:style w:type="character" w:customStyle="1" w:styleId="Keuzetekst-arcering">
    <w:name w:val="Keuzetekst-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FFFF00"/>
      <w14:textOutline w14:w="9525" w14:cap="rnd" w14:cmpd="sng" w14:algn="ctr">
        <w14:noFill/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9"/>
    <w:rsid w:val="00DD6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9"/>
    <w:rsid w:val="00ED366F"/>
    <w:rPr>
      <w:rFonts w:eastAsia="Times New Roman" w:cs="Arial"/>
      <w:b/>
      <w:iCs/>
      <w:color w:val="auto"/>
      <w:kern w:val="32"/>
      <w:szCs w:val="28"/>
    </w:rPr>
  </w:style>
  <w:style w:type="character" w:customStyle="1" w:styleId="Kop3Char">
    <w:name w:val="Kop 3 Char"/>
    <w:basedOn w:val="Standaardalinea-lettertype"/>
    <w:link w:val="Kop3"/>
    <w:uiPriority w:val="99"/>
    <w:rsid w:val="00F33AC0"/>
    <w:rPr>
      <w:rFonts w:eastAsia="Times New Roman" w:cs="Arial"/>
      <w:i/>
      <w:color w:val="auto"/>
      <w:kern w:val="32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F87C54"/>
    <w:rPr>
      <w:rFonts w:eastAsia="Times New Roman" w:cs="Arial"/>
      <w:color w:val="auto"/>
      <w:kern w:val="32"/>
      <w:szCs w:val="26"/>
      <w:u w:val="single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00B0F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D5755"/>
    <w:pPr>
      <w:pageBreakBefore w:val="0"/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uiPriority w:val="39"/>
    <w:unhideWhenUsed/>
    <w:qFormat/>
    <w:rsid w:val="00021C1C"/>
    <w:pPr>
      <w:spacing w:after="100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FD5755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FD5755"/>
    <w:pPr>
      <w:spacing w:after="100"/>
      <w:ind w:left="360"/>
    </w:pPr>
  </w:style>
  <w:style w:type="paragraph" w:customStyle="1" w:styleId="toelichting">
    <w:name w:val="toelichting"/>
    <w:basedOn w:val="Standaard"/>
    <w:next w:val="Standaard"/>
    <w:link w:val="toelichtingChar"/>
    <w:uiPriority w:val="99"/>
    <w:qFormat/>
    <w:rsid w:val="00EB678B"/>
    <w:pPr>
      <w:shd w:val="clear" w:color="auto" w:fill="BFBFBF"/>
      <w:spacing w:line="264" w:lineRule="exact"/>
      <w:ind w:left="1418" w:hanging="1418"/>
    </w:pPr>
    <w:rPr>
      <w:rFonts w:eastAsia="Calibri" w:cs="Times New Roman"/>
      <w:i/>
      <w:color w:val="auto"/>
    </w:rPr>
  </w:style>
  <w:style w:type="character" w:customStyle="1" w:styleId="toelichtingChar">
    <w:name w:val="toelichting Char"/>
    <w:link w:val="toelichting"/>
    <w:uiPriority w:val="99"/>
    <w:locked/>
    <w:rsid w:val="00EB678B"/>
    <w:rPr>
      <w:rFonts w:eastAsia="Calibri" w:cs="Times New Roman"/>
      <w:i/>
      <w:color w:val="auto"/>
      <w:shd w:val="clear" w:color="auto" w:fill="BFBFBF"/>
    </w:rPr>
  </w:style>
  <w:style w:type="table" w:styleId="Tabelraster">
    <w:name w:val="Table Grid"/>
    <w:basedOn w:val="Standaardtabel"/>
    <w:uiPriority w:val="59"/>
    <w:rsid w:val="00C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gelnummer">
    <w:name w:val="line number"/>
    <w:basedOn w:val="Standaardalinea-lettertype"/>
    <w:uiPriority w:val="99"/>
    <w:semiHidden/>
    <w:unhideWhenUsed/>
    <w:rsid w:val="00BF1AD2"/>
    <w:rPr>
      <w:rFonts w:ascii="Verdana" w:hAnsi="Verdana"/>
      <w:color w:val="BFBFBF" w:themeColor="background1" w:themeShade="BF"/>
      <w:sz w:val="16"/>
    </w:rPr>
  </w:style>
  <w:style w:type="paragraph" w:styleId="Revisie">
    <w:name w:val="Revision"/>
    <w:hidden/>
    <w:uiPriority w:val="99"/>
    <w:semiHidden/>
    <w:rsid w:val="005E38EF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34D8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34D8"/>
    <w:rPr>
      <w:b/>
      <w:bCs/>
      <w:sz w:val="20"/>
      <w:szCs w:val="20"/>
    </w:rPr>
  </w:style>
  <w:style w:type="character" w:customStyle="1" w:styleId="TitelChar">
    <w:name w:val="Titel Char"/>
    <w:aliases w:val="Titel op nwe pagina Char"/>
    <w:basedOn w:val="Standaardalinea-lettertype"/>
    <w:link w:val="Titel"/>
    <w:rsid w:val="003034D8"/>
    <w:rPr>
      <w:b/>
      <w:sz w:val="28"/>
    </w:rPr>
  </w:style>
  <w:style w:type="paragraph" w:customStyle="1" w:styleId="Default">
    <w:name w:val="Default"/>
    <w:uiPriority w:val="99"/>
    <w:rsid w:val="001F19F2"/>
    <w:pPr>
      <w:widowControl w:val="0"/>
      <w:autoSpaceDE w:val="0"/>
      <w:autoSpaceDN w:val="0"/>
      <w:adjustRightInd w:val="0"/>
    </w:pPr>
    <w:rPr>
      <w:rFonts w:ascii="TTE2771988t00" w:eastAsia="Times New Roman" w:hAnsi="TTE2771988t00" w:cs="TTE2771988t00"/>
      <w:sz w:val="24"/>
      <w:szCs w:val="24"/>
    </w:rPr>
  </w:style>
  <w:style w:type="paragraph" w:styleId="Geenafstand">
    <w:name w:val="No Spacing"/>
    <w:uiPriority w:val="1"/>
    <w:qFormat/>
    <w:rsid w:val="004A7F82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lattetekst">
    <w:name w:val="Body Text"/>
    <w:basedOn w:val="Standaard"/>
    <w:link w:val="PlattetekstChar"/>
    <w:unhideWhenUsed/>
    <w:qFormat/>
    <w:rsid w:val="009A02B2"/>
    <w:pPr>
      <w:spacing w:line="271" w:lineRule="auto"/>
    </w:pPr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character" w:customStyle="1" w:styleId="PlattetekstChar">
    <w:name w:val="Platte tekst Char"/>
    <w:basedOn w:val="Standaardalinea-lettertype"/>
    <w:link w:val="Plattetekst"/>
    <w:rsid w:val="009A02B2"/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paragraph" w:styleId="Normaalweb">
    <w:name w:val="Normal (Web)"/>
    <w:basedOn w:val="Standaard"/>
    <w:uiPriority w:val="99"/>
    <w:semiHidden/>
    <w:unhideWhenUsed/>
    <w:rsid w:val="00FE440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13B59-B755-4A22-A4BE-17FF27EB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2014-10 Aanbestedingsleidraad_Openbaar_2014-10-30.docx.docx</vt:lpstr>
      <vt:lpstr>2014-10 Aanbestedingsleidraad_Openbaar_2014-10-30.docx.docx</vt:lpstr>
    </vt:vector>
  </TitlesOfParts>
  <Company>CROW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2014-10 Aanbestedingsleidraad_Openbaar_2014-10-30.docx.docx</dc:title>
  <dc:creator>Dijkstra, S.A.C.</dc:creator>
  <cp:lastModifiedBy>Rachid lakhloufi</cp:lastModifiedBy>
  <cp:revision>3</cp:revision>
  <cp:lastPrinted>2018-10-25T11:17:00Z</cp:lastPrinted>
  <dcterms:created xsi:type="dcterms:W3CDTF">2022-04-16T08:38:00Z</dcterms:created>
  <dcterms:modified xsi:type="dcterms:W3CDTF">2022-04-16T08:41:00Z</dcterms:modified>
</cp:coreProperties>
</file>